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C4" w:rsidRPr="002A03FB" w:rsidRDefault="002137C4" w:rsidP="00D772EF">
      <w:pPr>
        <w:pStyle w:val="ac"/>
        <w:spacing w:before="0" w:beforeAutospacing="0" w:after="0" w:afterAutospacing="0" w:line="360" w:lineRule="auto"/>
        <w:ind w:firstLine="426"/>
        <w:jc w:val="center"/>
        <w:rPr>
          <w:rStyle w:val="ad"/>
        </w:rPr>
      </w:pPr>
      <w:r w:rsidRPr="002A03FB">
        <w:rPr>
          <w:rStyle w:val="ad"/>
        </w:rPr>
        <w:t>КУРГАНСКАЯ  ОБЛАСТЬ</w:t>
      </w:r>
      <w:r w:rsidRPr="002A03FB">
        <w:br/>
      </w:r>
      <w:r w:rsidRPr="002A03FB">
        <w:rPr>
          <w:rStyle w:val="ad"/>
        </w:rPr>
        <w:t>ШУМИХИНСКИЙ РАЙОН</w:t>
      </w:r>
    </w:p>
    <w:p w:rsidR="002137C4" w:rsidRPr="002A03FB" w:rsidRDefault="004B4E16" w:rsidP="00D772EF">
      <w:pPr>
        <w:pStyle w:val="ac"/>
        <w:spacing w:before="0" w:beforeAutospacing="0" w:after="0" w:afterAutospacing="0" w:line="360" w:lineRule="auto"/>
        <w:ind w:firstLine="426"/>
        <w:jc w:val="center"/>
        <w:rPr>
          <w:b/>
        </w:rPr>
      </w:pPr>
      <w:r w:rsidRPr="002A03FB">
        <w:rPr>
          <w:b/>
        </w:rPr>
        <w:t>КАМЕН</w:t>
      </w:r>
      <w:r w:rsidR="002137C4" w:rsidRPr="002A03FB">
        <w:rPr>
          <w:b/>
        </w:rPr>
        <w:t>СКИЙ СЕЛЬСОВЕТ</w:t>
      </w:r>
    </w:p>
    <w:p w:rsidR="004B4E16" w:rsidRPr="002A03FB" w:rsidRDefault="004B4E16" w:rsidP="00D772EF">
      <w:pPr>
        <w:pStyle w:val="ac"/>
        <w:spacing w:before="0" w:beforeAutospacing="0" w:after="0" w:afterAutospacing="0" w:line="360" w:lineRule="auto"/>
        <w:ind w:firstLine="426"/>
        <w:jc w:val="center"/>
        <w:rPr>
          <w:b/>
        </w:rPr>
      </w:pPr>
    </w:p>
    <w:p w:rsidR="002137C4" w:rsidRPr="002A03FB" w:rsidRDefault="004B4E16" w:rsidP="00D772EF">
      <w:pPr>
        <w:pStyle w:val="ac"/>
        <w:spacing w:before="0" w:beforeAutospacing="0" w:after="0" w:afterAutospacing="0" w:line="360" w:lineRule="auto"/>
        <w:ind w:firstLine="426"/>
        <w:jc w:val="center"/>
        <w:rPr>
          <w:b/>
        </w:rPr>
      </w:pPr>
      <w:r w:rsidRPr="002A03FB">
        <w:rPr>
          <w:b/>
        </w:rPr>
        <w:t>КАМЕН</w:t>
      </w:r>
      <w:r w:rsidR="002137C4" w:rsidRPr="002A03FB">
        <w:rPr>
          <w:b/>
        </w:rPr>
        <w:t>СКАЯ СЕЛЬСКАЯ ДУМА</w:t>
      </w:r>
    </w:p>
    <w:p w:rsidR="004B4E16" w:rsidRPr="002A03FB" w:rsidRDefault="004B4E16" w:rsidP="00D772EF">
      <w:pPr>
        <w:pStyle w:val="ac"/>
        <w:spacing w:before="0" w:beforeAutospacing="0" w:after="0" w:afterAutospacing="0" w:line="360" w:lineRule="auto"/>
        <w:ind w:firstLine="426"/>
        <w:jc w:val="center"/>
        <w:rPr>
          <w:b/>
        </w:rPr>
      </w:pPr>
    </w:p>
    <w:p w:rsidR="002137C4" w:rsidRPr="0045596B" w:rsidRDefault="002137C4" w:rsidP="00D772EF">
      <w:pPr>
        <w:pStyle w:val="ac"/>
        <w:spacing w:before="0" w:beforeAutospacing="0" w:after="0" w:afterAutospacing="0"/>
        <w:ind w:firstLine="426"/>
        <w:jc w:val="center"/>
        <w:rPr>
          <w:rStyle w:val="ad"/>
        </w:rPr>
      </w:pPr>
      <w:r w:rsidRPr="0045596B">
        <w:rPr>
          <w:rStyle w:val="ad"/>
        </w:rPr>
        <w:t>РЕШЕНИЕ</w:t>
      </w:r>
    </w:p>
    <w:p w:rsidR="002137C4" w:rsidRPr="002A03FB" w:rsidRDefault="002137C4" w:rsidP="00D772EF">
      <w:pPr>
        <w:pStyle w:val="ac"/>
        <w:spacing w:before="0" w:beforeAutospacing="0" w:after="0" w:afterAutospacing="0"/>
        <w:ind w:firstLine="426"/>
        <w:jc w:val="center"/>
      </w:pPr>
    </w:p>
    <w:p w:rsidR="002A03FB" w:rsidRPr="002A03FB" w:rsidRDefault="002137C4" w:rsidP="00D772EF">
      <w:pPr>
        <w:pStyle w:val="ac"/>
        <w:spacing w:before="0" w:beforeAutospacing="0" w:after="0" w:afterAutospacing="0"/>
        <w:ind w:firstLine="426"/>
        <w:jc w:val="both"/>
      </w:pPr>
      <w:r w:rsidRPr="002A03FB">
        <w:t xml:space="preserve">от </w:t>
      </w:r>
      <w:r w:rsidR="004B4E16" w:rsidRPr="002A03FB">
        <w:t xml:space="preserve"> </w:t>
      </w:r>
      <w:r w:rsidR="00AF2A8F">
        <w:t xml:space="preserve"> </w:t>
      </w:r>
      <w:r w:rsidR="0011094E">
        <w:t>27</w:t>
      </w:r>
      <w:r w:rsidR="00AD53A6">
        <w:t>.02</w:t>
      </w:r>
      <w:r w:rsidR="00E60463">
        <w:t>.2017</w:t>
      </w:r>
      <w:r w:rsidRPr="002A03FB">
        <w:t xml:space="preserve"> г.  №</w:t>
      </w:r>
      <w:r w:rsidR="004B4E16" w:rsidRPr="002A03FB">
        <w:t xml:space="preserve"> </w:t>
      </w:r>
      <w:r w:rsidR="00E60463">
        <w:t>5</w:t>
      </w:r>
      <w:r w:rsidR="00583D9D">
        <w:t>5</w:t>
      </w:r>
      <w:r w:rsidR="004B4E16" w:rsidRPr="002A03FB">
        <w:t xml:space="preserve">    </w:t>
      </w:r>
    </w:p>
    <w:p w:rsidR="002137C4" w:rsidRPr="002A03FB" w:rsidRDefault="004B4E16" w:rsidP="00D772EF">
      <w:pPr>
        <w:pStyle w:val="ac"/>
        <w:spacing w:before="0" w:beforeAutospacing="0" w:after="0" w:afterAutospacing="0"/>
        <w:ind w:firstLine="426"/>
        <w:jc w:val="both"/>
      </w:pPr>
      <w:r w:rsidRPr="002A03FB">
        <w:t xml:space="preserve"> </w:t>
      </w:r>
      <w:r w:rsidR="002137C4" w:rsidRPr="002A03FB">
        <w:t>с.</w:t>
      </w:r>
      <w:r w:rsidR="002A03FB" w:rsidRPr="002A03FB">
        <w:t xml:space="preserve"> </w:t>
      </w:r>
      <w:r w:rsidRPr="002A03FB">
        <w:t>Каменное</w:t>
      </w:r>
      <w:r w:rsidR="002137C4" w:rsidRPr="002A03FB">
        <w:t xml:space="preserve"> </w:t>
      </w:r>
    </w:p>
    <w:p w:rsidR="002137C4" w:rsidRPr="002A03FB" w:rsidRDefault="002137C4" w:rsidP="00952AD0">
      <w:pPr>
        <w:pStyle w:val="ac"/>
        <w:spacing w:before="0" w:beforeAutospacing="0" w:after="0" w:afterAutospacing="0"/>
        <w:ind w:firstLine="426"/>
        <w:jc w:val="both"/>
      </w:pPr>
    </w:p>
    <w:p w:rsidR="002137C4" w:rsidRPr="002A03FB" w:rsidRDefault="002137C4" w:rsidP="00952AD0">
      <w:pPr>
        <w:pStyle w:val="ac"/>
        <w:spacing w:before="0" w:beforeAutospacing="0" w:after="0" w:afterAutospacing="0"/>
        <w:ind w:firstLine="426"/>
        <w:jc w:val="both"/>
      </w:pPr>
    </w:p>
    <w:p w:rsidR="002137C4" w:rsidRPr="002A03FB" w:rsidRDefault="002137C4" w:rsidP="00952AD0">
      <w:pPr>
        <w:pStyle w:val="ac"/>
        <w:spacing w:before="0" w:beforeAutospacing="0" w:after="0" w:afterAutospacing="0"/>
        <w:ind w:firstLine="426"/>
        <w:jc w:val="both"/>
      </w:pPr>
    </w:p>
    <w:p w:rsidR="002137C4" w:rsidRPr="0051101D" w:rsidRDefault="00AF2A8F" w:rsidP="0051101D">
      <w:pPr>
        <w:pStyle w:val="ac"/>
        <w:spacing w:before="0" w:beforeAutospacing="0" w:after="0" w:afterAutospacing="0"/>
        <w:ind w:left="426" w:right="425"/>
        <w:jc w:val="center"/>
        <w:rPr>
          <w:rStyle w:val="ad"/>
          <w:bCs w:val="0"/>
          <w:spacing w:val="-1"/>
        </w:rPr>
      </w:pPr>
      <w:r>
        <w:rPr>
          <w:b/>
          <w:spacing w:val="-1"/>
        </w:rPr>
        <w:t xml:space="preserve">О внесении изменений в решение Каменской сельской Думы от </w:t>
      </w:r>
      <w:r w:rsidR="0051101D">
        <w:rPr>
          <w:b/>
          <w:spacing w:val="-1"/>
        </w:rPr>
        <w:t>05.04.</w:t>
      </w:r>
      <w:r>
        <w:rPr>
          <w:b/>
          <w:spacing w:val="-1"/>
        </w:rPr>
        <w:t>20</w:t>
      </w:r>
      <w:r w:rsidR="0051101D">
        <w:rPr>
          <w:b/>
          <w:spacing w:val="-1"/>
        </w:rPr>
        <w:t>05</w:t>
      </w:r>
      <w:r>
        <w:rPr>
          <w:b/>
          <w:spacing w:val="-1"/>
        </w:rPr>
        <w:t xml:space="preserve"> г. № </w:t>
      </w:r>
      <w:r w:rsidR="0051101D">
        <w:rPr>
          <w:b/>
          <w:spacing w:val="-1"/>
        </w:rPr>
        <w:t xml:space="preserve">4   </w:t>
      </w:r>
      <w:r>
        <w:rPr>
          <w:b/>
          <w:spacing w:val="-1"/>
        </w:rPr>
        <w:t xml:space="preserve"> «</w:t>
      </w:r>
      <w:r w:rsidRPr="00FA22BC">
        <w:rPr>
          <w:b/>
          <w:spacing w:val="-1"/>
        </w:rPr>
        <w:t>Об утверждении регламента</w:t>
      </w:r>
      <w:r>
        <w:rPr>
          <w:b/>
          <w:spacing w:val="-1"/>
        </w:rPr>
        <w:t xml:space="preserve"> </w:t>
      </w:r>
      <w:r w:rsidR="0051101D">
        <w:rPr>
          <w:b/>
          <w:spacing w:val="-1"/>
        </w:rPr>
        <w:t xml:space="preserve">Каменской </w:t>
      </w:r>
      <w:r>
        <w:rPr>
          <w:b/>
          <w:spacing w:val="-1"/>
        </w:rPr>
        <w:t>сельской</w:t>
      </w:r>
      <w:r w:rsidRPr="00FA22BC">
        <w:rPr>
          <w:b/>
          <w:spacing w:val="-1"/>
        </w:rPr>
        <w:t xml:space="preserve"> Думы</w:t>
      </w:r>
      <w:r>
        <w:rPr>
          <w:b/>
          <w:spacing w:val="-1"/>
        </w:rPr>
        <w:t>»</w:t>
      </w:r>
    </w:p>
    <w:p w:rsidR="002137C4" w:rsidRPr="002A03FB" w:rsidRDefault="002137C4" w:rsidP="00D772EF">
      <w:pPr>
        <w:pStyle w:val="ac"/>
        <w:spacing w:before="0" w:beforeAutospacing="0" w:after="0" w:afterAutospacing="0"/>
        <w:ind w:firstLine="426"/>
        <w:jc w:val="center"/>
        <w:rPr>
          <w:rStyle w:val="ad"/>
        </w:rPr>
      </w:pPr>
    </w:p>
    <w:p w:rsidR="002137C4" w:rsidRPr="002A03FB" w:rsidRDefault="002137C4" w:rsidP="00D772EF">
      <w:pPr>
        <w:pStyle w:val="ac"/>
        <w:spacing w:before="0" w:beforeAutospacing="0" w:after="0" w:afterAutospacing="0"/>
        <w:ind w:firstLine="426"/>
        <w:jc w:val="center"/>
        <w:rPr>
          <w:rStyle w:val="ad"/>
        </w:rPr>
      </w:pPr>
    </w:p>
    <w:p w:rsidR="00A473C9" w:rsidRDefault="0051101D" w:rsidP="00D772EF">
      <w:pPr>
        <w:pStyle w:val="ac"/>
        <w:spacing w:before="0" w:beforeAutospacing="0" w:after="0" w:afterAutospacing="0"/>
        <w:ind w:firstLine="426"/>
        <w:jc w:val="both"/>
      </w:pPr>
      <w:r w:rsidRPr="00FA22BC">
        <w:rPr>
          <w:spacing w:val="-1"/>
        </w:rPr>
        <w:t xml:space="preserve">Руководствуясь </w:t>
      </w:r>
      <w:r>
        <w:rPr>
          <w:spacing w:val="-1"/>
        </w:rPr>
        <w:t>Федеральным з</w:t>
      </w:r>
      <w:r w:rsidRPr="00FA22BC">
        <w:rPr>
          <w:spacing w:val="-1"/>
        </w:rPr>
        <w:t>акон</w:t>
      </w:r>
      <w:r>
        <w:rPr>
          <w:spacing w:val="-1"/>
        </w:rPr>
        <w:t>ом от 06.10.200</w:t>
      </w:r>
      <w:r w:rsidRPr="00195336">
        <w:rPr>
          <w:spacing w:val="-1"/>
        </w:rPr>
        <w:t>3</w:t>
      </w:r>
      <w:r>
        <w:rPr>
          <w:spacing w:val="-1"/>
        </w:rPr>
        <w:t xml:space="preserve"> г. № 131 – ФЗ </w:t>
      </w:r>
      <w:r w:rsidRPr="00FA22BC">
        <w:rPr>
          <w:spacing w:val="-1"/>
        </w:rPr>
        <w:t>«Об общих принципах организации местного самоуправления в Российской Федерации»</w:t>
      </w:r>
      <w:r w:rsidR="002137C4" w:rsidRPr="002A03FB">
        <w:t>,</w:t>
      </w:r>
      <w:r w:rsidR="002A03FB">
        <w:t xml:space="preserve"> </w:t>
      </w:r>
      <w:r w:rsidR="002137C4" w:rsidRPr="002A03FB">
        <w:t xml:space="preserve">Уставом </w:t>
      </w:r>
      <w:r w:rsidR="004B4E16" w:rsidRPr="002A03FB">
        <w:t>Камен</w:t>
      </w:r>
      <w:r w:rsidR="002137C4" w:rsidRPr="002A03FB">
        <w:t>ского сельсовета</w:t>
      </w:r>
      <w:r>
        <w:t xml:space="preserve"> Шумихинского района Курганской области</w:t>
      </w:r>
      <w:r w:rsidR="00952AD0">
        <w:t>,</w:t>
      </w:r>
      <w:r w:rsidR="002137C4" w:rsidRPr="002A03FB">
        <w:t xml:space="preserve"> </w:t>
      </w:r>
      <w:r w:rsidR="004B4E16" w:rsidRPr="002A03FB">
        <w:t>Камен</w:t>
      </w:r>
      <w:r w:rsidR="002137C4" w:rsidRPr="002A03FB">
        <w:t>ская сельская Дума РЕШИЛА:</w:t>
      </w:r>
    </w:p>
    <w:p w:rsidR="00952AD0" w:rsidRPr="002A03FB" w:rsidRDefault="00952AD0" w:rsidP="00D772EF">
      <w:pPr>
        <w:pStyle w:val="ac"/>
        <w:spacing w:before="0" w:beforeAutospacing="0" w:after="0" w:afterAutospacing="0"/>
        <w:ind w:firstLine="426"/>
        <w:jc w:val="both"/>
      </w:pPr>
    </w:p>
    <w:p w:rsidR="0051101D" w:rsidRPr="0065676B" w:rsidRDefault="00D1638E" w:rsidP="0065676B">
      <w:pPr>
        <w:pStyle w:val="aa"/>
        <w:numPr>
          <w:ilvl w:val="0"/>
          <w:numId w:val="4"/>
        </w:numPr>
        <w:shd w:val="clear" w:color="auto" w:fill="FFFFFF"/>
        <w:tabs>
          <w:tab w:val="left" w:pos="0"/>
          <w:tab w:val="left" w:pos="142"/>
        </w:tabs>
        <w:spacing w:after="0" w:line="240" w:lineRule="auto"/>
        <w:ind w:left="0" w:right="34" w:firstLine="426"/>
        <w:jc w:val="both"/>
        <w:rPr>
          <w:rFonts w:ascii="Times New Roman" w:hAnsi="Times New Roman" w:cs="Times New Roman"/>
          <w:spacing w:val="-1"/>
          <w:sz w:val="24"/>
          <w:szCs w:val="24"/>
        </w:rPr>
      </w:pPr>
      <w:r w:rsidRPr="0065676B">
        <w:rPr>
          <w:rFonts w:ascii="Times New Roman" w:hAnsi="Times New Roman"/>
          <w:spacing w:val="-1"/>
          <w:sz w:val="24"/>
          <w:szCs w:val="24"/>
        </w:rPr>
        <w:t xml:space="preserve">Внести в решение </w:t>
      </w:r>
      <w:r>
        <w:rPr>
          <w:rFonts w:ascii="Times New Roman" w:hAnsi="Times New Roman"/>
          <w:spacing w:val="-1"/>
          <w:sz w:val="24"/>
          <w:szCs w:val="24"/>
        </w:rPr>
        <w:t>Каменской</w:t>
      </w:r>
      <w:r w:rsidRPr="0065676B">
        <w:rPr>
          <w:rFonts w:ascii="Times New Roman" w:hAnsi="Times New Roman"/>
          <w:spacing w:val="-1"/>
          <w:sz w:val="24"/>
          <w:szCs w:val="24"/>
        </w:rPr>
        <w:t xml:space="preserve"> сельской Думы от </w:t>
      </w:r>
      <w:r>
        <w:rPr>
          <w:rFonts w:ascii="Times New Roman" w:hAnsi="Times New Roman"/>
          <w:spacing w:val="-1"/>
          <w:sz w:val="24"/>
          <w:szCs w:val="24"/>
        </w:rPr>
        <w:t>05.04.</w:t>
      </w:r>
      <w:r w:rsidRPr="0065676B">
        <w:rPr>
          <w:rFonts w:ascii="Times New Roman" w:hAnsi="Times New Roman"/>
          <w:spacing w:val="-1"/>
          <w:sz w:val="24"/>
          <w:szCs w:val="24"/>
        </w:rPr>
        <w:t>20</w:t>
      </w:r>
      <w:r>
        <w:rPr>
          <w:rFonts w:ascii="Times New Roman" w:hAnsi="Times New Roman"/>
          <w:spacing w:val="-1"/>
          <w:sz w:val="24"/>
          <w:szCs w:val="24"/>
        </w:rPr>
        <w:t>05</w:t>
      </w:r>
      <w:r w:rsidRPr="0065676B">
        <w:rPr>
          <w:rFonts w:ascii="Times New Roman" w:hAnsi="Times New Roman"/>
          <w:spacing w:val="-1"/>
          <w:sz w:val="24"/>
          <w:szCs w:val="24"/>
        </w:rPr>
        <w:t xml:space="preserve"> г</w:t>
      </w:r>
      <w:r>
        <w:rPr>
          <w:rFonts w:ascii="Times New Roman" w:hAnsi="Times New Roman"/>
          <w:spacing w:val="-1"/>
          <w:sz w:val="24"/>
          <w:szCs w:val="24"/>
        </w:rPr>
        <w:t>.</w:t>
      </w:r>
      <w:r w:rsidRPr="0065676B">
        <w:rPr>
          <w:rFonts w:ascii="Times New Roman" w:hAnsi="Times New Roman"/>
          <w:spacing w:val="-1"/>
          <w:sz w:val="24"/>
          <w:szCs w:val="24"/>
        </w:rPr>
        <w:t xml:space="preserve"> № </w:t>
      </w:r>
      <w:r>
        <w:rPr>
          <w:rFonts w:ascii="Times New Roman" w:hAnsi="Times New Roman"/>
          <w:spacing w:val="-1"/>
          <w:sz w:val="24"/>
          <w:szCs w:val="24"/>
        </w:rPr>
        <w:t>4</w:t>
      </w:r>
      <w:r w:rsidRPr="0065676B">
        <w:rPr>
          <w:rFonts w:ascii="Times New Roman" w:hAnsi="Times New Roman"/>
          <w:spacing w:val="-1"/>
          <w:sz w:val="24"/>
          <w:szCs w:val="24"/>
        </w:rPr>
        <w:t xml:space="preserve"> «Об утверждении регламента </w:t>
      </w:r>
      <w:r>
        <w:rPr>
          <w:rFonts w:ascii="Times New Roman" w:hAnsi="Times New Roman"/>
          <w:spacing w:val="-1"/>
          <w:sz w:val="24"/>
          <w:szCs w:val="24"/>
        </w:rPr>
        <w:t>Каменской</w:t>
      </w:r>
      <w:r w:rsidRPr="0065676B">
        <w:rPr>
          <w:rFonts w:ascii="Times New Roman" w:hAnsi="Times New Roman"/>
          <w:spacing w:val="-1"/>
          <w:sz w:val="24"/>
          <w:szCs w:val="24"/>
        </w:rPr>
        <w:t xml:space="preserve"> сельской Думы» следующие изменения</w:t>
      </w:r>
      <w:r w:rsidR="0051101D" w:rsidRPr="0065676B">
        <w:rPr>
          <w:rFonts w:ascii="Times New Roman" w:hAnsi="Times New Roman" w:cs="Times New Roman"/>
          <w:spacing w:val="-1"/>
          <w:sz w:val="24"/>
          <w:szCs w:val="24"/>
        </w:rPr>
        <w:t>:</w:t>
      </w:r>
    </w:p>
    <w:p w:rsidR="00D1638E" w:rsidRPr="0065676B" w:rsidRDefault="00921390" w:rsidP="00D1638E">
      <w:pPr>
        <w:pStyle w:val="aa"/>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pacing w:val="-1"/>
          <w:sz w:val="24"/>
          <w:szCs w:val="24"/>
        </w:rPr>
        <w:t>1.1. </w:t>
      </w:r>
      <w:r w:rsidR="00D1638E" w:rsidRPr="0065676B">
        <w:rPr>
          <w:rFonts w:ascii="Times New Roman" w:hAnsi="Times New Roman" w:cs="Times New Roman"/>
          <w:spacing w:val="-1"/>
          <w:sz w:val="24"/>
          <w:szCs w:val="24"/>
        </w:rPr>
        <w:t xml:space="preserve">Дополнить регламент </w:t>
      </w:r>
      <w:r w:rsidR="00D1638E">
        <w:rPr>
          <w:rFonts w:ascii="Times New Roman" w:hAnsi="Times New Roman" w:cs="Times New Roman"/>
          <w:spacing w:val="-1"/>
          <w:sz w:val="24"/>
          <w:szCs w:val="24"/>
        </w:rPr>
        <w:t>Каменской</w:t>
      </w:r>
      <w:r w:rsidR="00D1638E" w:rsidRPr="0065676B">
        <w:rPr>
          <w:rFonts w:ascii="Times New Roman" w:hAnsi="Times New Roman" w:cs="Times New Roman"/>
          <w:spacing w:val="-1"/>
          <w:sz w:val="24"/>
          <w:szCs w:val="24"/>
        </w:rPr>
        <w:t xml:space="preserve"> сельской Думы </w:t>
      </w:r>
      <w:r w:rsidR="00D1638E" w:rsidRPr="00F450BE">
        <w:rPr>
          <w:rFonts w:ascii="Times New Roman" w:hAnsi="Times New Roman" w:cs="Times New Roman"/>
          <w:b/>
          <w:spacing w:val="-1"/>
          <w:sz w:val="24"/>
          <w:szCs w:val="24"/>
        </w:rPr>
        <w:t>разделом</w:t>
      </w:r>
      <w:r w:rsidR="00D1638E">
        <w:rPr>
          <w:rFonts w:ascii="Times New Roman" w:hAnsi="Times New Roman" w:cs="Times New Roman"/>
          <w:spacing w:val="-1"/>
          <w:sz w:val="24"/>
          <w:szCs w:val="24"/>
        </w:rPr>
        <w:t xml:space="preserve"> </w:t>
      </w:r>
      <w:r w:rsidR="00D1638E" w:rsidRPr="00F450BE">
        <w:rPr>
          <w:rFonts w:ascii="Times New Roman" w:hAnsi="Times New Roman" w:cs="Times New Roman"/>
          <w:b/>
          <w:spacing w:val="-1"/>
          <w:sz w:val="24"/>
          <w:szCs w:val="24"/>
        </w:rPr>
        <w:t>Порядок избрания Главы Каменского сельсовета</w:t>
      </w:r>
      <w:r w:rsidR="00D1638E" w:rsidRPr="0065676B">
        <w:rPr>
          <w:rFonts w:ascii="Times New Roman" w:hAnsi="Times New Roman" w:cs="Times New Roman"/>
          <w:spacing w:val="-1"/>
          <w:sz w:val="24"/>
          <w:szCs w:val="24"/>
        </w:rPr>
        <w:t xml:space="preserve"> следующего содержания:</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pacing w:val="-1"/>
          <w:sz w:val="24"/>
          <w:szCs w:val="24"/>
        </w:rPr>
        <w:t xml:space="preserve"> «</w:t>
      </w:r>
      <w:r w:rsidRPr="0065676B">
        <w:rPr>
          <w:rFonts w:ascii="Times New Roman" w:hAnsi="Times New Roman" w:cs="Times New Roman"/>
          <w:b/>
          <w:spacing w:val="-1"/>
          <w:sz w:val="24"/>
          <w:szCs w:val="24"/>
        </w:rPr>
        <w:t xml:space="preserve">Порядок избрания Главы </w:t>
      </w:r>
      <w:r w:rsidRPr="00BD4E66">
        <w:rPr>
          <w:rFonts w:ascii="Times New Roman" w:hAnsi="Times New Roman" w:cs="Times New Roman"/>
          <w:b/>
          <w:spacing w:val="-1"/>
          <w:sz w:val="24"/>
          <w:szCs w:val="24"/>
        </w:rPr>
        <w:t>Каменского с</w:t>
      </w:r>
      <w:r w:rsidRPr="0065676B">
        <w:rPr>
          <w:rFonts w:ascii="Times New Roman" w:hAnsi="Times New Roman" w:cs="Times New Roman"/>
          <w:b/>
          <w:spacing w:val="-1"/>
          <w:sz w:val="24"/>
          <w:szCs w:val="24"/>
        </w:rPr>
        <w:t>ельсовета</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0012C5">
        <w:rPr>
          <w:rFonts w:ascii="Times New Roman" w:hAnsi="Times New Roman" w:cs="Times New Roman"/>
          <w:b/>
          <w:spacing w:val="-1"/>
          <w:sz w:val="24"/>
          <w:szCs w:val="24"/>
        </w:rPr>
        <w:t xml:space="preserve">Статья </w:t>
      </w:r>
      <w:r>
        <w:rPr>
          <w:rFonts w:ascii="Times New Roman" w:hAnsi="Times New Roman" w:cs="Times New Roman"/>
          <w:b/>
          <w:spacing w:val="-1"/>
          <w:sz w:val="24"/>
          <w:szCs w:val="24"/>
        </w:rPr>
        <w:t>32.1</w:t>
      </w:r>
      <w:r w:rsidRPr="000012C5">
        <w:rPr>
          <w:rFonts w:ascii="Times New Roman" w:hAnsi="Times New Roman" w:cs="Times New Roman"/>
          <w:b/>
          <w:spacing w:val="-1"/>
          <w:sz w:val="24"/>
          <w:szCs w:val="24"/>
        </w:rPr>
        <w:t>.</w:t>
      </w:r>
      <w:r w:rsidRPr="0065676B">
        <w:rPr>
          <w:rFonts w:ascii="Times New Roman" w:hAnsi="Times New Roman" w:cs="Times New Roman"/>
          <w:spacing w:val="-1"/>
          <w:sz w:val="24"/>
          <w:szCs w:val="24"/>
        </w:rPr>
        <w:t> </w:t>
      </w:r>
      <w:r w:rsidRPr="0065676B">
        <w:rPr>
          <w:rFonts w:ascii="Times New Roman" w:hAnsi="Times New Roman" w:cs="Times New Roman"/>
          <w:sz w:val="24"/>
          <w:szCs w:val="24"/>
        </w:rPr>
        <w:t xml:space="preserve">На заседание </w:t>
      </w:r>
      <w:r>
        <w:rPr>
          <w:rFonts w:ascii="Times New Roman" w:hAnsi="Times New Roman" w:cs="Times New Roman"/>
          <w:spacing w:val="-1"/>
          <w:sz w:val="24"/>
          <w:szCs w:val="24"/>
        </w:rPr>
        <w:t>Каменской</w:t>
      </w:r>
      <w:r w:rsidRPr="0065676B">
        <w:rPr>
          <w:rFonts w:ascii="Times New Roman" w:hAnsi="Times New Roman" w:cs="Times New Roman"/>
          <w:sz w:val="24"/>
          <w:szCs w:val="24"/>
        </w:rPr>
        <w:t xml:space="preserve"> сельской Думы приглашаются кандидаты на должность Главы </w:t>
      </w:r>
      <w:r>
        <w:rPr>
          <w:rFonts w:ascii="Times New Roman" w:hAnsi="Times New Roman" w:cs="Times New Roman"/>
          <w:spacing w:val="-1"/>
          <w:sz w:val="24"/>
          <w:szCs w:val="24"/>
        </w:rPr>
        <w:t>Каменского</w:t>
      </w:r>
      <w:r w:rsidRPr="0065676B">
        <w:rPr>
          <w:rFonts w:ascii="Times New Roman" w:hAnsi="Times New Roman" w:cs="Times New Roman"/>
          <w:sz w:val="24"/>
          <w:szCs w:val="24"/>
        </w:rPr>
        <w:t xml:space="preserve"> сельсовета, представленные конкурсной комиссией по отбору кандидатур на должность Главы </w:t>
      </w:r>
      <w:r>
        <w:rPr>
          <w:rFonts w:ascii="Times New Roman" w:hAnsi="Times New Roman" w:cs="Times New Roman"/>
          <w:spacing w:val="-1"/>
          <w:sz w:val="24"/>
          <w:szCs w:val="24"/>
        </w:rPr>
        <w:t>Каменского</w:t>
      </w:r>
      <w:r w:rsidRPr="0065676B">
        <w:rPr>
          <w:rFonts w:ascii="Times New Roman" w:hAnsi="Times New Roman" w:cs="Times New Roman"/>
          <w:sz w:val="24"/>
          <w:szCs w:val="24"/>
        </w:rPr>
        <w:t xml:space="preserve"> сельсовета (далее – Конкурсная комиссия) </w:t>
      </w:r>
      <w:r>
        <w:rPr>
          <w:rFonts w:ascii="Times New Roman" w:hAnsi="Times New Roman" w:cs="Times New Roman"/>
          <w:spacing w:val="-1"/>
          <w:sz w:val="24"/>
          <w:szCs w:val="24"/>
        </w:rPr>
        <w:t>Каменской</w:t>
      </w:r>
      <w:r w:rsidRPr="0065676B">
        <w:rPr>
          <w:rFonts w:ascii="Times New Roman" w:hAnsi="Times New Roman" w:cs="Times New Roman"/>
          <w:sz w:val="24"/>
          <w:szCs w:val="24"/>
        </w:rPr>
        <w:t xml:space="preserve"> сельской Думе для решения вопроса об избрании на должность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Заседание </w:t>
      </w:r>
      <w:r>
        <w:rPr>
          <w:rFonts w:ascii="Times New Roman" w:hAnsi="Times New Roman" w:cs="Times New Roman"/>
          <w:sz w:val="24"/>
          <w:szCs w:val="24"/>
        </w:rPr>
        <w:t xml:space="preserve">Каменской </w:t>
      </w:r>
      <w:r w:rsidRPr="0065676B">
        <w:rPr>
          <w:rFonts w:ascii="Times New Roman" w:hAnsi="Times New Roman" w:cs="Times New Roman"/>
          <w:sz w:val="24"/>
          <w:szCs w:val="24"/>
        </w:rPr>
        <w:t xml:space="preserve">сельской Думы начинается с доклада председателя конкурсной комиссии по отбору кандидатур на должность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 (далее – конкурсная комиссия) о количестве поступивших заявок на участие в конкурсе и кандидатах, участвовавших в конкурсе. </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Председатель конкурсной комиссии в алфавитном порядке представляет кандидатов на должность Главы </w:t>
      </w:r>
      <w:r>
        <w:rPr>
          <w:rFonts w:ascii="Times New Roman" w:hAnsi="Times New Roman" w:cs="Times New Roman"/>
          <w:sz w:val="24"/>
          <w:szCs w:val="24"/>
        </w:rPr>
        <w:t>Каменского сельсовета</w:t>
      </w:r>
      <w:r w:rsidRPr="0065676B">
        <w:rPr>
          <w:rFonts w:ascii="Times New Roman" w:hAnsi="Times New Roman" w:cs="Times New Roman"/>
          <w:sz w:val="24"/>
          <w:szCs w:val="24"/>
        </w:rPr>
        <w:t>.</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После доклада председателя конкурсной комиссии каждый кандидат в течение 10 минут кратко излагает свою концепцию социально-экономического развития </w:t>
      </w:r>
      <w:r>
        <w:rPr>
          <w:rFonts w:ascii="Times New Roman" w:hAnsi="Times New Roman" w:cs="Times New Roman"/>
          <w:sz w:val="24"/>
          <w:szCs w:val="24"/>
        </w:rPr>
        <w:t>Каменского сельсовета</w:t>
      </w:r>
      <w:r w:rsidRPr="0065676B">
        <w:rPr>
          <w:rFonts w:ascii="Times New Roman" w:hAnsi="Times New Roman" w:cs="Times New Roman"/>
          <w:sz w:val="24"/>
          <w:szCs w:val="24"/>
        </w:rPr>
        <w:t xml:space="preserve">. </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Депутаты </w:t>
      </w:r>
      <w:r>
        <w:rPr>
          <w:rFonts w:ascii="Times New Roman" w:hAnsi="Times New Roman" w:cs="Times New Roman"/>
          <w:sz w:val="24"/>
          <w:szCs w:val="24"/>
        </w:rPr>
        <w:t>Каменской</w:t>
      </w:r>
      <w:r w:rsidRPr="0065676B">
        <w:rPr>
          <w:rFonts w:ascii="Times New Roman" w:hAnsi="Times New Roman" w:cs="Times New Roman"/>
          <w:sz w:val="24"/>
          <w:szCs w:val="24"/>
        </w:rPr>
        <w:t xml:space="preserve"> сельской Думы вправе задавать вопросы кандидатам.</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0012C5">
        <w:rPr>
          <w:rFonts w:ascii="Times New Roman" w:hAnsi="Times New Roman" w:cs="Times New Roman"/>
          <w:b/>
          <w:spacing w:val="-1"/>
          <w:sz w:val="24"/>
          <w:szCs w:val="24"/>
        </w:rPr>
        <w:t xml:space="preserve">Статья </w:t>
      </w:r>
      <w:r>
        <w:rPr>
          <w:rFonts w:ascii="Times New Roman" w:hAnsi="Times New Roman" w:cs="Times New Roman"/>
          <w:b/>
          <w:spacing w:val="-1"/>
          <w:sz w:val="24"/>
          <w:szCs w:val="24"/>
        </w:rPr>
        <w:t>32.2</w:t>
      </w:r>
      <w:r w:rsidRPr="000012C5">
        <w:rPr>
          <w:rFonts w:ascii="Times New Roman" w:hAnsi="Times New Roman" w:cs="Times New Roman"/>
          <w:b/>
          <w:spacing w:val="-1"/>
          <w:sz w:val="24"/>
          <w:szCs w:val="24"/>
        </w:rPr>
        <w:t>.</w:t>
      </w:r>
      <w:r w:rsidRPr="0065676B">
        <w:rPr>
          <w:rFonts w:ascii="Times New Roman" w:hAnsi="Times New Roman" w:cs="Times New Roman"/>
          <w:spacing w:val="-1"/>
          <w:sz w:val="24"/>
          <w:szCs w:val="24"/>
        </w:rPr>
        <w:t> </w:t>
      </w:r>
      <w:r w:rsidRPr="0065676B">
        <w:rPr>
          <w:rFonts w:ascii="Times New Roman" w:hAnsi="Times New Roman" w:cs="Times New Roman"/>
          <w:sz w:val="24"/>
          <w:szCs w:val="24"/>
        </w:rPr>
        <w:t xml:space="preserve"> В случае, если на заседании сельской Думы ни один из кандидатов на должность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 не набрал более половины голосов от установленной численности депутатов сельской Думы, сельская Дума в течение 30 дней проводит повторное голосование или объявляет конкурс по отбору кандидатур на должность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w:t>
      </w:r>
    </w:p>
    <w:p w:rsidR="000012C5"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z w:val="24"/>
          <w:szCs w:val="24"/>
        </w:rPr>
        <w:t xml:space="preserve">В случае, если при проведении повторного голосования ни один из кандидатов не набрал более половины голосов от установленной численности депутатов сельской Думы, сельская Дума принимает решение об объявлении конкурса по отбору кандидатур на должность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w:t>
      </w:r>
    </w:p>
    <w:p w:rsidR="00D1638E" w:rsidRPr="0065676B" w:rsidRDefault="00921390"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pacing w:val="-1"/>
          <w:sz w:val="24"/>
          <w:szCs w:val="24"/>
        </w:rPr>
        <w:lastRenderedPageBreak/>
        <w:t>1.2. </w:t>
      </w:r>
      <w:r w:rsidR="00D1638E" w:rsidRPr="00F450BE">
        <w:rPr>
          <w:rFonts w:ascii="Times New Roman" w:hAnsi="Times New Roman" w:cs="Times New Roman"/>
          <w:b/>
          <w:sz w:val="24"/>
          <w:szCs w:val="24"/>
        </w:rPr>
        <w:t>Абзац 4 статьи 34</w:t>
      </w:r>
      <w:r w:rsidR="00D1638E">
        <w:rPr>
          <w:rFonts w:ascii="Times New Roman" w:hAnsi="Times New Roman" w:cs="Times New Roman"/>
          <w:sz w:val="24"/>
          <w:szCs w:val="24"/>
        </w:rPr>
        <w:t xml:space="preserve"> </w:t>
      </w:r>
      <w:r w:rsidR="00D1638E" w:rsidRPr="00F450BE">
        <w:rPr>
          <w:rFonts w:ascii="Times New Roman" w:hAnsi="Times New Roman" w:cs="Times New Roman"/>
          <w:spacing w:val="-1"/>
          <w:sz w:val="24"/>
          <w:szCs w:val="24"/>
        </w:rPr>
        <w:t xml:space="preserve">раздела </w:t>
      </w:r>
      <w:r w:rsidR="00D1638E" w:rsidRPr="00F450BE">
        <w:rPr>
          <w:rFonts w:ascii="Times New Roman" w:hAnsi="Times New Roman" w:cs="Times New Roman"/>
          <w:b/>
          <w:spacing w:val="-1"/>
          <w:sz w:val="24"/>
          <w:szCs w:val="24"/>
        </w:rPr>
        <w:t>Порядок голосования и принятия решений</w:t>
      </w:r>
      <w:r w:rsidR="00D1638E">
        <w:rPr>
          <w:rFonts w:ascii="Times New Roman" w:hAnsi="Times New Roman" w:cs="Times New Roman"/>
          <w:sz w:val="24"/>
          <w:szCs w:val="24"/>
        </w:rPr>
        <w:t xml:space="preserve"> </w:t>
      </w:r>
      <w:r w:rsidR="00D1638E" w:rsidRPr="0065676B">
        <w:rPr>
          <w:rFonts w:ascii="Times New Roman" w:hAnsi="Times New Roman" w:cs="Times New Roman"/>
          <w:sz w:val="24"/>
          <w:szCs w:val="24"/>
        </w:rPr>
        <w:t xml:space="preserve">регламента </w:t>
      </w:r>
      <w:r w:rsidR="00D1638E">
        <w:rPr>
          <w:rFonts w:ascii="Times New Roman" w:hAnsi="Times New Roman" w:cs="Times New Roman"/>
          <w:sz w:val="24"/>
          <w:szCs w:val="24"/>
        </w:rPr>
        <w:t>Каменской</w:t>
      </w:r>
      <w:r w:rsidR="00D1638E" w:rsidRPr="0065676B">
        <w:rPr>
          <w:rFonts w:ascii="Times New Roman" w:hAnsi="Times New Roman" w:cs="Times New Roman"/>
          <w:sz w:val="24"/>
          <w:szCs w:val="24"/>
        </w:rPr>
        <w:t xml:space="preserve"> сельской Думы </w:t>
      </w:r>
      <w:r w:rsidR="00D1638E">
        <w:rPr>
          <w:rFonts w:ascii="Times New Roman" w:hAnsi="Times New Roman" w:cs="Times New Roman"/>
          <w:sz w:val="24"/>
          <w:szCs w:val="24"/>
        </w:rPr>
        <w:t>и</w:t>
      </w:r>
      <w:r w:rsidR="00D1638E" w:rsidRPr="0065676B">
        <w:rPr>
          <w:rFonts w:ascii="Times New Roman" w:hAnsi="Times New Roman" w:cs="Times New Roman"/>
          <w:sz w:val="24"/>
          <w:szCs w:val="24"/>
        </w:rPr>
        <w:t>зложить в следующей редакции:</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«Повторное голосование по одному и тому же проекту решения допускается по решению сельской Думы вследствие нарушений положений настоящего Регламента при голосовании, ошибки при подсчете голосов.</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Повторное голосование по избранию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 допускается по решению сельской Думы, которое публикуется в установленные Уставом </w:t>
      </w:r>
      <w:r>
        <w:rPr>
          <w:rFonts w:ascii="Times New Roman" w:hAnsi="Times New Roman" w:cs="Times New Roman"/>
          <w:sz w:val="24"/>
          <w:szCs w:val="24"/>
        </w:rPr>
        <w:t xml:space="preserve">Каменского </w:t>
      </w:r>
      <w:r w:rsidRPr="0065676B">
        <w:rPr>
          <w:rFonts w:ascii="Times New Roman" w:hAnsi="Times New Roman" w:cs="Times New Roman"/>
          <w:sz w:val="24"/>
          <w:szCs w:val="24"/>
        </w:rPr>
        <w:t>сельсовета Шумихинского района Курганской области сроки.</w:t>
      </w:r>
    </w:p>
    <w:p w:rsidR="00D1638E" w:rsidRPr="0065676B" w:rsidRDefault="00D1638E" w:rsidP="00D1638E">
      <w:pPr>
        <w:pStyle w:val="aa"/>
        <w:shd w:val="clear" w:color="auto" w:fill="FFFFFF"/>
        <w:tabs>
          <w:tab w:val="left" w:pos="869"/>
        </w:tabs>
        <w:spacing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z w:val="24"/>
          <w:szCs w:val="24"/>
        </w:rPr>
        <w:t xml:space="preserve">Повторное голосование по избранию Главы </w:t>
      </w:r>
      <w:r>
        <w:rPr>
          <w:rFonts w:ascii="Times New Roman" w:hAnsi="Times New Roman" w:cs="Times New Roman"/>
          <w:sz w:val="24"/>
          <w:szCs w:val="24"/>
        </w:rPr>
        <w:t>Каменского</w:t>
      </w:r>
      <w:r w:rsidRPr="0065676B">
        <w:rPr>
          <w:rFonts w:ascii="Times New Roman" w:hAnsi="Times New Roman" w:cs="Times New Roman"/>
          <w:sz w:val="24"/>
          <w:szCs w:val="24"/>
        </w:rPr>
        <w:t xml:space="preserve"> сельсовета проводится на условиях, предусмотренных стать</w:t>
      </w:r>
      <w:r>
        <w:rPr>
          <w:rFonts w:ascii="Times New Roman" w:hAnsi="Times New Roman" w:cs="Times New Roman"/>
          <w:sz w:val="24"/>
          <w:szCs w:val="24"/>
        </w:rPr>
        <w:t>ей</w:t>
      </w:r>
      <w:r w:rsidRPr="0065676B">
        <w:rPr>
          <w:rFonts w:ascii="Times New Roman" w:hAnsi="Times New Roman" w:cs="Times New Roman"/>
          <w:sz w:val="24"/>
          <w:szCs w:val="24"/>
        </w:rPr>
        <w:t xml:space="preserve"> </w:t>
      </w:r>
      <w:r w:rsidRPr="000012C5">
        <w:rPr>
          <w:rFonts w:ascii="Times New Roman" w:hAnsi="Times New Roman" w:cs="Times New Roman"/>
          <w:sz w:val="24"/>
          <w:szCs w:val="24"/>
        </w:rPr>
        <w:t xml:space="preserve">36 </w:t>
      </w:r>
      <w:r w:rsidRPr="0065676B">
        <w:rPr>
          <w:rFonts w:ascii="Times New Roman" w:hAnsi="Times New Roman" w:cs="Times New Roman"/>
          <w:sz w:val="24"/>
          <w:szCs w:val="24"/>
        </w:rPr>
        <w:t>настоящего Регламента.».</w:t>
      </w:r>
    </w:p>
    <w:p w:rsidR="000012C5" w:rsidRPr="0065676B" w:rsidRDefault="000012C5" w:rsidP="00D1638E">
      <w:pPr>
        <w:pStyle w:val="aa"/>
        <w:numPr>
          <w:ilvl w:val="1"/>
          <w:numId w:val="4"/>
        </w:numPr>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pacing w:val="-1"/>
          <w:sz w:val="24"/>
          <w:szCs w:val="24"/>
        </w:rPr>
        <w:t xml:space="preserve">Дополнить </w:t>
      </w:r>
      <w:r w:rsidR="00D1638E">
        <w:rPr>
          <w:rFonts w:ascii="Times New Roman" w:hAnsi="Times New Roman" w:cs="Times New Roman"/>
          <w:b/>
          <w:spacing w:val="-1"/>
          <w:sz w:val="24"/>
          <w:szCs w:val="24"/>
        </w:rPr>
        <w:t>с</w:t>
      </w:r>
      <w:r w:rsidRPr="00F450BE">
        <w:rPr>
          <w:rFonts w:ascii="Times New Roman" w:hAnsi="Times New Roman" w:cs="Times New Roman"/>
          <w:b/>
          <w:spacing w:val="-1"/>
          <w:sz w:val="24"/>
          <w:szCs w:val="24"/>
        </w:rPr>
        <w:t xml:space="preserve">татью </w:t>
      </w:r>
      <w:r w:rsidRPr="000012C5">
        <w:rPr>
          <w:rFonts w:ascii="Times New Roman" w:hAnsi="Times New Roman" w:cs="Times New Roman"/>
          <w:b/>
          <w:spacing w:val="-1"/>
          <w:sz w:val="24"/>
          <w:szCs w:val="24"/>
        </w:rPr>
        <w:t>36</w:t>
      </w:r>
      <w:r w:rsidRPr="000012C5">
        <w:rPr>
          <w:rFonts w:ascii="Times New Roman" w:hAnsi="Times New Roman" w:cs="Times New Roman"/>
          <w:spacing w:val="-1"/>
          <w:sz w:val="24"/>
          <w:szCs w:val="24"/>
        </w:rPr>
        <w:t xml:space="preserve"> раздела</w:t>
      </w:r>
      <w:r w:rsidRPr="0065676B">
        <w:rPr>
          <w:rFonts w:ascii="Times New Roman" w:hAnsi="Times New Roman" w:cs="Times New Roman"/>
          <w:spacing w:val="-1"/>
          <w:sz w:val="24"/>
          <w:szCs w:val="24"/>
        </w:rPr>
        <w:t xml:space="preserve"> </w:t>
      </w:r>
      <w:r w:rsidRPr="00F450BE">
        <w:rPr>
          <w:rFonts w:ascii="Times New Roman" w:hAnsi="Times New Roman" w:cs="Times New Roman"/>
          <w:b/>
          <w:spacing w:val="-1"/>
          <w:sz w:val="24"/>
          <w:szCs w:val="24"/>
        </w:rPr>
        <w:t>Порядок голосования и принятия решений</w:t>
      </w:r>
      <w:r w:rsidRPr="0065676B">
        <w:rPr>
          <w:rFonts w:ascii="Times New Roman" w:hAnsi="Times New Roman" w:cs="Times New Roman"/>
          <w:spacing w:val="-1"/>
          <w:sz w:val="24"/>
          <w:szCs w:val="24"/>
        </w:rPr>
        <w:t xml:space="preserve"> регламента </w:t>
      </w:r>
      <w:r>
        <w:rPr>
          <w:rFonts w:ascii="Times New Roman" w:hAnsi="Times New Roman" w:cs="Times New Roman"/>
          <w:spacing w:val="-1"/>
          <w:sz w:val="24"/>
          <w:szCs w:val="24"/>
        </w:rPr>
        <w:t>Каменской</w:t>
      </w:r>
      <w:r w:rsidRPr="0065676B">
        <w:rPr>
          <w:rFonts w:ascii="Times New Roman" w:hAnsi="Times New Roman" w:cs="Times New Roman"/>
          <w:spacing w:val="-1"/>
          <w:sz w:val="24"/>
          <w:szCs w:val="24"/>
        </w:rPr>
        <w:t xml:space="preserve"> сельской Думы  </w:t>
      </w:r>
      <w:r>
        <w:rPr>
          <w:rFonts w:ascii="Times New Roman" w:hAnsi="Times New Roman" w:cs="Times New Roman"/>
          <w:b/>
          <w:spacing w:val="-1"/>
          <w:sz w:val="24"/>
          <w:szCs w:val="24"/>
        </w:rPr>
        <w:t>абзацем</w:t>
      </w:r>
      <w:r w:rsidRPr="00F450BE">
        <w:rPr>
          <w:rFonts w:ascii="Times New Roman" w:hAnsi="Times New Roman" w:cs="Times New Roman"/>
          <w:b/>
          <w:spacing w:val="-1"/>
          <w:sz w:val="24"/>
          <w:szCs w:val="24"/>
        </w:rPr>
        <w:t xml:space="preserve"> </w:t>
      </w:r>
      <w:r w:rsidRPr="0065676B">
        <w:rPr>
          <w:rFonts w:ascii="Times New Roman" w:hAnsi="Times New Roman" w:cs="Times New Roman"/>
          <w:spacing w:val="-1"/>
          <w:sz w:val="24"/>
          <w:szCs w:val="24"/>
        </w:rPr>
        <w:t>следующего содержания:</w:t>
      </w:r>
    </w:p>
    <w:p w:rsidR="000012C5" w:rsidRPr="0065676B" w:rsidRDefault="000012C5" w:rsidP="000012C5">
      <w:pPr>
        <w:pStyle w:val="aa"/>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pacing w:val="-1"/>
          <w:sz w:val="24"/>
          <w:szCs w:val="24"/>
        </w:rPr>
        <w:t xml:space="preserve"> «Тайным голосованием принимается решение об избрании Главы </w:t>
      </w:r>
      <w:r>
        <w:rPr>
          <w:rFonts w:ascii="Times New Roman" w:hAnsi="Times New Roman" w:cs="Times New Roman"/>
          <w:spacing w:val="-1"/>
          <w:sz w:val="24"/>
          <w:szCs w:val="24"/>
        </w:rPr>
        <w:t>Каменского</w:t>
      </w:r>
      <w:r w:rsidRPr="0065676B">
        <w:rPr>
          <w:rFonts w:ascii="Times New Roman" w:hAnsi="Times New Roman" w:cs="Times New Roman"/>
          <w:spacing w:val="-1"/>
          <w:sz w:val="24"/>
          <w:szCs w:val="24"/>
        </w:rPr>
        <w:t xml:space="preserve"> сельсовета. При проведении голосования используется бюллетень, в котором располагаются в алфавитном порядке фамилии, имена и отчества кандидатов. Депутат может проголосовать лишь за одного кандидата. Если в бюллетене отдан голос в пользу двух и более кандидатов или не выбран ни один кандидат, такой бюллетень считается недействительным. Избранным считается кандидат, набравший большинство голосов от установленной численности депутатов </w:t>
      </w:r>
      <w:r>
        <w:rPr>
          <w:rFonts w:ascii="Times New Roman" w:hAnsi="Times New Roman" w:cs="Times New Roman"/>
          <w:spacing w:val="-1"/>
          <w:sz w:val="24"/>
          <w:szCs w:val="24"/>
        </w:rPr>
        <w:t>Каменской</w:t>
      </w:r>
      <w:r w:rsidRPr="0065676B">
        <w:rPr>
          <w:rFonts w:ascii="Times New Roman" w:hAnsi="Times New Roman" w:cs="Times New Roman"/>
          <w:spacing w:val="-1"/>
          <w:sz w:val="24"/>
          <w:szCs w:val="24"/>
        </w:rPr>
        <w:t xml:space="preserve"> сельской  Думы.</w:t>
      </w:r>
    </w:p>
    <w:p w:rsidR="000012C5" w:rsidRPr="0065676B" w:rsidRDefault="000012C5" w:rsidP="000012C5">
      <w:pPr>
        <w:pStyle w:val="aa"/>
        <w:shd w:val="clear" w:color="auto" w:fill="FFFFFF"/>
        <w:tabs>
          <w:tab w:val="left" w:pos="869"/>
        </w:tabs>
        <w:spacing w:line="240" w:lineRule="auto"/>
        <w:ind w:left="0" w:right="34" w:firstLine="426"/>
        <w:jc w:val="both"/>
        <w:rPr>
          <w:rFonts w:ascii="Times New Roman" w:hAnsi="Times New Roman" w:cs="Times New Roman"/>
          <w:spacing w:val="-1"/>
          <w:sz w:val="24"/>
          <w:szCs w:val="24"/>
        </w:rPr>
      </w:pPr>
      <w:r w:rsidRPr="0065676B">
        <w:rPr>
          <w:rFonts w:ascii="Times New Roman" w:hAnsi="Times New Roman" w:cs="Times New Roman"/>
          <w:spacing w:val="-1"/>
          <w:sz w:val="24"/>
          <w:szCs w:val="24"/>
        </w:rPr>
        <w:t xml:space="preserve">Депутаты </w:t>
      </w:r>
      <w:r>
        <w:rPr>
          <w:rFonts w:ascii="Times New Roman" w:hAnsi="Times New Roman" w:cs="Times New Roman"/>
          <w:spacing w:val="-1"/>
          <w:sz w:val="24"/>
          <w:szCs w:val="24"/>
        </w:rPr>
        <w:t>Каменской</w:t>
      </w:r>
      <w:r w:rsidRPr="0065676B">
        <w:rPr>
          <w:rFonts w:ascii="Times New Roman" w:hAnsi="Times New Roman" w:cs="Times New Roman"/>
          <w:spacing w:val="-1"/>
          <w:sz w:val="24"/>
          <w:szCs w:val="24"/>
        </w:rPr>
        <w:t xml:space="preserve"> сельской  Думы </w:t>
      </w:r>
      <w:r w:rsidRPr="0065676B">
        <w:rPr>
          <w:rFonts w:ascii="Times New Roman" w:hAnsi="Times New Roman" w:cs="Times New Roman"/>
          <w:sz w:val="24"/>
          <w:szCs w:val="24"/>
        </w:rPr>
        <w:t xml:space="preserve">участвуют в ее заседании по вопросу избрания Главы </w:t>
      </w:r>
      <w:r>
        <w:rPr>
          <w:rFonts w:ascii="Times New Roman" w:hAnsi="Times New Roman" w:cs="Times New Roman"/>
          <w:spacing w:val="-1"/>
          <w:sz w:val="24"/>
          <w:szCs w:val="24"/>
        </w:rPr>
        <w:t>Каменского</w:t>
      </w:r>
      <w:r w:rsidRPr="0065676B">
        <w:rPr>
          <w:rFonts w:ascii="Times New Roman" w:hAnsi="Times New Roman" w:cs="Times New Roman"/>
          <w:sz w:val="24"/>
          <w:szCs w:val="24"/>
        </w:rPr>
        <w:t xml:space="preserve"> сельсовета без права замены.</w:t>
      </w:r>
    </w:p>
    <w:p w:rsidR="000012C5" w:rsidRDefault="000012C5" w:rsidP="000012C5">
      <w:pPr>
        <w:pStyle w:val="aa"/>
        <w:shd w:val="clear" w:color="auto" w:fill="FFFFFF"/>
        <w:tabs>
          <w:tab w:val="left" w:pos="869"/>
        </w:tabs>
        <w:spacing w:after="0" w:line="240" w:lineRule="auto"/>
        <w:ind w:left="0" w:right="34" w:firstLine="426"/>
        <w:jc w:val="both"/>
        <w:rPr>
          <w:rFonts w:ascii="Times New Roman" w:hAnsi="Times New Roman" w:cs="Times New Roman"/>
          <w:sz w:val="24"/>
          <w:szCs w:val="24"/>
        </w:rPr>
      </w:pPr>
      <w:r w:rsidRPr="0065676B">
        <w:rPr>
          <w:rFonts w:ascii="Times New Roman" w:hAnsi="Times New Roman" w:cs="Times New Roman"/>
          <w:spacing w:val="-1"/>
          <w:sz w:val="24"/>
          <w:szCs w:val="24"/>
        </w:rPr>
        <w:t xml:space="preserve">Депутат </w:t>
      </w:r>
      <w:r>
        <w:rPr>
          <w:rFonts w:ascii="Times New Roman" w:hAnsi="Times New Roman" w:cs="Times New Roman"/>
          <w:spacing w:val="-1"/>
          <w:sz w:val="24"/>
          <w:szCs w:val="24"/>
        </w:rPr>
        <w:t>Каменской</w:t>
      </w:r>
      <w:r w:rsidRPr="0065676B">
        <w:rPr>
          <w:rFonts w:ascii="Times New Roman" w:hAnsi="Times New Roman" w:cs="Times New Roman"/>
          <w:spacing w:val="-1"/>
          <w:sz w:val="24"/>
          <w:szCs w:val="24"/>
        </w:rPr>
        <w:t xml:space="preserve"> сельской Думы, подавший заявление для участия в конкурсе по отбору кандидатур на должность Главы </w:t>
      </w:r>
      <w:r>
        <w:rPr>
          <w:rFonts w:ascii="Times New Roman" w:hAnsi="Times New Roman" w:cs="Times New Roman"/>
          <w:spacing w:val="-1"/>
          <w:sz w:val="24"/>
          <w:szCs w:val="24"/>
        </w:rPr>
        <w:t xml:space="preserve">Каменского </w:t>
      </w:r>
      <w:r w:rsidRPr="0065676B">
        <w:rPr>
          <w:rFonts w:ascii="Times New Roman" w:hAnsi="Times New Roman" w:cs="Times New Roman"/>
          <w:spacing w:val="-1"/>
          <w:sz w:val="24"/>
          <w:szCs w:val="24"/>
        </w:rPr>
        <w:t xml:space="preserve">сельсовета, не вправе принимать участие в голосовании по избранию Главы </w:t>
      </w:r>
      <w:r>
        <w:rPr>
          <w:rFonts w:ascii="Times New Roman" w:hAnsi="Times New Roman" w:cs="Times New Roman"/>
          <w:spacing w:val="-1"/>
          <w:sz w:val="24"/>
          <w:szCs w:val="24"/>
        </w:rPr>
        <w:t>Каменского</w:t>
      </w:r>
      <w:r w:rsidRPr="0065676B">
        <w:rPr>
          <w:rFonts w:ascii="Times New Roman" w:hAnsi="Times New Roman" w:cs="Times New Roman"/>
          <w:spacing w:val="-1"/>
          <w:sz w:val="24"/>
          <w:szCs w:val="24"/>
        </w:rPr>
        <w:t xml:space="preserve"> сельсовета».</w:t>
      </w:r>
    </w:p>
    <w:p w:rsidR="00B06089" w:rsidRPr="0065676B" w:rsidRDefault="00647A16" w:rsidP="0065676B">
      <w:pPr>
        <w:pStyle w:val="ac"/>
        <w:numPr>
          <w:ilvl w:val="0"/>
          <w:numId w:val="4"/>
        </w:numPr>
        <w:tabs>
          <w:tab w:val="left" w:pos="0"/>
          <w:tab w:val="left" w:pos="142"/>
        </w:tabs>
        <w:spacing w:before="0" w:beforeAutospacing="0" w:after="0" w:afterAutospacing="0"/>
        <w:ind w:left="0" w:firstLine="426"/>
        <w:jc w:val="both"/>
      </w:pPr>
      <w:r w:rsidRPr="0065676B">
        <w:t xml:space="preserve">Опубликовать настоящее решение в </w:t>
      </w:r>
      <w:r w:rsidRPr="0065676B">
        <w:rPr>
          <w:bCs/>
        </w:rPr>
        <w:t xml:space="preserve">местной газете «Зауральская глубинка», </w:t>
      </w:r>
      <w:r w:rsidRPr="0065676B">
        <w:t>разместить на интернет-странице Администрации Каменского сельсовета официального сайта муниципального образования Шумихинского района (по согласованию)</w:t>
      </w:r>
      <w:r w:rsidRPr="0065676B">
        <w:rPr>
          <w:bCs/>
        </w:rPr>
        <w:t>.</w:t>
      </w:r>
    </w:p>
    <w:p w:rsidR="008A72D4" w:rsidRPr="0065676B" w:rsidRDefault="0065676B" w:rsidP="0065676B">
      <w:pPr>
        <w:pStyle w:val="ac"/>
        <w:numPr>
          <w:ilvl w:val="0"/>
          <w:numId w:val="4"/>
        </w:numPr>
        <w:tabs>
          <w:tab w:val="left" w:pos="0"/>
          <w:tab w:val="left" w:pos="142"/>
        </w:tabs>
        <w:spacing w:before="0" w:beforeAutospacing="0" w:after="0" w:afterAutospacing="0"/>
        <w:ind w:left="0" w:firstLine="426"/>
        <w:jc w:val="both"/>
      </w:pPr>
      <w:r w:rsidRPr="0065676B">
        <w:rPr>
          <w:spacing w:val="-1"/>
        </w:rPr>
        <w:t xml:space="preserve">Контроль за выполнением настоящего решения возложить на председателя </w:t>
      </w:r>
      <w:r w:rsidR="000D7964">
        <w:rPr>
          <w:spacing w:val="-1"/>
        </w:rPr>
        <w:t>Каменской</w:t>
      </w:r>
      <w:r w:rsidRPr="0065676B">
        <w:rPr>
          <w:spacing w:val="-1"/>
        </w:rPr>
        <w:t xml:space="preserve"> сельской  Думы</w:t>
      </w:r>
      <w:r w:rsidR="008A72D4" w:rsidRPr="0065676B">
        <w:t>.</w:t>
      </w:r>
    </w:p>
    <w:p w:rsidR="002137C4" w:rsidRPr="0065676B" w:rsidRDefault="002137C4" w:rsidP="0065676B">
      <w:pPr>
        <w:pStyle w:val="ac"/>
        <w:tabs>
          <w:tab w:val="left" w:pos="0"/>
          <w:tab w:val="left" w:pos="142"/>
        </w:tabs>
        <w:spacing w:before="0" w:beforeAutospacing="0" w:after="0" w:afterAutospacing="0"/>
        <w:ind w:firstLine="426"/>
        <w:jc w:val="both"/>
      </w:pPr>
    </w:p>
    <w:p w:rsidR="002137C4" w:rsidRPr="0065676B" w:rsidRDefault="002137C4" w:rsidP="0065676B">
      <w:pPr>
        <w:pStyle w:val="ac"/>
        <w:tabs>
          <w:tab w:val="left" w:pos="0"/>
          <w:tab w:val="left" w:pos="142"/>
        </w:tabs>
        <w:spacing w:before="0" w:beforeAutospacing="0" w:after="0" w:afterAutospacing="0"/>
        <w:ind w:firstLine="426"/>
        <w:jc w:val="both"/>
      </w:pPr>
    </w:p>
    <w:p w:rsidR="008A72D4" w:rsidRPr="0065676B" w:rsidRDefault="008A72D4" w:rsidP="0065676B">
      <w:pPr>
        <w:pStyle w:val="ac"/>
        <w:tabs>
          <w:tab w:val="left" w:pos="0"/>
        </w:tabs>
        <w:ind w:firstLine="426"/>
        <w:jc w:val="both"/>
      </w:pPr>
      <w:r w:rsidRPr="0065676B">
        <w:t xml:space="preserve">Председатель </w:t>
      </w:r>
      <w:r w:rsidR="00C65B2F" w:rsidRPr="0065676B">
        <w:t>Камен</w:t>
      </w:r>
      <w:r w:rsidRPr="0065676B">
        <w:t xml:space="preserve">ской сельской Думы                                                           </w:t>
      </w:r>
      <w:r w:rsidR="00C65B2F" w:rsidRPr="0065676B">
        <w:t>А.А. Забродин</w:t>
      </w:r>
    </w:p>
    <w:p w:rsidR="002137C4" w:rsidRPr="002A03FB" w:rsidRDefault="002137C4" w:rsidP="0065676B">
      <w:pPr>
        <w:pStyle w:val="ac"/>
        <w:tabs>
          <w:tab w:val="left" w:pos="0"/>
        </w:tabs>
        <w:ind w:firstLine="426"/>
        <w:jc w:val="both"/>
        <w:rPr>
          <w:b/>
          <w:bCs/>
          <w:kern w:val="1"/>
        </w:rPr>
      </w:pPr>
      <w:r w:rsidRPr="0065676B">
        <w:t xml:space="preserve">Глава </w:t>
      </w:r>
      <w:r w:rsidR="00C65B2F" w:rsidRPr="0065676B">
        <w:t>Камен</w:t>
      </w:r>
      <w:r w:rsidRPr="0065676B">
        <w:t xml:space="preserve">ского сельсовета                                              </w:t>
      </w:r>
      <w:r w:rsidR="00C65B2F" w:rsidRPr="0065676B">
        <w:t xml:space="preserve"> </w:t>
      </w:r>
      <w:r w:rsidRPr="0065676B">
        <w:t xml:space="preserve">     </w:t>
      </w:r>
      <w:r w:rsidRPr="0051101D">
        <w:t xml:space="preserve">                        </w:t>
      </w:r>
      <w:r w:rsidRPr="002A03FB">
        <w:t xml:space="preserve">   </w:t>
      </w:r>
      <w:r w:rsidR="00C65B2F" w:rsidRPr="002A03FB">
        <w:t>А.А. Забродин</w:t>
      </w:r>
    </w:p>
    <w:sectPr w:rsidR="002137C4" w:rsidRPr="002A03FB" w:rsidSect="0051101D">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A0" w:rsidRDefault="003E0DA0" w:rsidP="008528CC">
      <w:pPr>
        <w:spacing w:after="0" w:line="240" w:lineRule="auto"/>
      </w:pPr>
      <w:r>
        <w:separator/>
      </w:r>
    </w:p>
  </w:endnote>
  <w:endnote w:type="continuationSeparator" w:id="0">
    <w:p w:rsidR="003E0DA0" w:rsidRDefault="003E0DA0" w:rsidP="00852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A0" w:rsidRDefault="003E0DA0" w:rsidP="008528CC">
      <w:pPr>
        <w:spacing w:after="0" w:line="240" w:lineRule="auto"/>
      </w:pPr>
      <w:r>
        <w:separator/>
      </w:r>
    </w:p>
  </w:footnote>
  <w:footnote w:type="continuationSeparator" w:id="0">
    <w:p w:rsidR="003E0DA0" w:rsidRDefault="003E0DA0" w:rsidP="00852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A8E"/>
    <w:multiLevelType w:val="hybridMultilevel"/>
    <w:tmpl w:val="AFAE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B3799"/>
    <w:multiLevelType w:val="hybridMultilevel"/>
    <w:tmpl w:val="6BE255D8"/>
    <w:lvl w:ilvl="0" w:tplc="1F1489B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06476"/>
    <w:multiLevelType w:val="multilevel"/>
    <w:tmpl w:val="1CC41334"/>
    <w:lvl w:ilvl="0">
      <w:start w:val="1"/>
      <w:numFmt w:val="decimal"/>
      <w:lvlText w:val="%1."/>
      <w:lvlJc w:val="left"/>
      <w:pPr>
        <w:ind w:left="1287" w:hanging="360"/>
      </w:pPr>
      <w:rPr>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63103B53"/>
    <w:multiLevelType w:val="hybridMultilevel"/>
    <w:tmpl w:val="A5CABA1A"/>
    <w:lvl w:ilvl="0" w:tplc="F7A62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62E0F"/>
    <w:rsid w:val="000012C5"/>
    <w:rsid w:val="00003A6B"/>
    <w:rsid w:val="00034F43"/>
    <w:rsid w:val="000507B6"/>
    <w:rsid w:val="00055FE5"/>
    <w:rsid w:val="00057E10"/>
    <w:rsid w:val="0006665E"/>
    <w:rsid w:val="0007440B"/>
    <w:rsid w:val="000D7964"/>
    <w:rsid w:val="0011094E"/>
    <w:rsid w:val="0014127E"/>
    <w:rsid w:val="001A3336"/>
    <w:rsid w:val="001C7336"/>
    <w:rsid w:val="001E0747"/>
    <w:rsid w:val="001E5FF0"/>
    <w:rsid w:val="00205664"/>
    <w:rsid w:val="002137C4"/>
    <w:rsid w:val="00230509"/>
    <w:rsid w:val="00245863"/>
    <w:rsid w:val="00264854"/>
    <w:rsid w:val="002A03FB"/>
    <w:rsid w:val="002D4728"/>
    <w:rsid w:val="00301B5B"/>
    <w:rsid w:val="00310347"/>
    <w:rsid w:val="003519C3"/>
    <w:rsid w:val="0035793C"/>
    <w:rsid w:val="00362E0F"/>
    <w:rsid w:val="00385326"/>
    <w:rsid w:val="003A6FAC"/>
    <w:rsid w:val="003C1DCF"/>
    <w:rsid w:val="003E0DA0"/>
    <w:rsid w:val="003E7CA9"/>
    <w:rsid w:val="003F6699"/>
    <w:rsid w:val="00417EC1"/>
    <w:rsid w:val="0043281C"/>
    <w:rsid w:val="00444A72"/>
    <w:rsid w:val="0045596B"/>
    <w:rsid w:val="0046323F"/>
    <w:rsid w:val="004844A2"/>
    <w:rsid w:val="004B29B9"/>
    <w:rsid w:val="004B4E16"/>
    <w:rsid w:val="004C5F88"/>
    <w:rsid w:val="004E00C8"/>
    <w:rsid w:val="004E38A9"/>
    <w:rsid w:val="004E521A"/>
    <w:rsid w:val="004F7E17"/>
    <w:rsid w:val="0051101D"/>
    <w:rsid w:val="005803DB"/>
    <w:rsid w:val="0058290C"/>
    <w:rsid w:val="00583D9D"/>
    <w:rsid w:val="005B044E"/>
    <w:rsid w:val="005C730A"/>
    <w:rsid w:val="005E159A"/>
    <w:rsid w:val="00641822"/>
    <w:rsid w:val="00647A16"/>
    <w:rsid w:val="0065676B"/>
    <w:rsid w:val="00664CAB"/>
    <w:rsid w:val="0067551F"/>
    <w:rsid w:val="006D175D"/>
    <w:rsid w:val="0073260E"/>
    <w:rsid w:val="00777614"/>
    <w:rsid w:val="007A50D1"/>
    <w:rsid w:val="007B595A"/>
    <w:rsid w:val="00801D01"/>
    <w:rsid w:val="00826CE5"/>
    <w:rsid w:val="008415AF"/>
    <w:rsid w:val="00843774"/>
    <w:rsid w:val="008528CC"/>
    <w:rsid w:val="00861BB5"/>
    <w:rsid w:val="008A72D4"/>
    <w:rsid w:val="008C5FA2"/>
    <w:rsid w:val="008C7393"/>
    <w:rsid w:val="008E1230"/>
    <w:rsid w:val="008E5F9E"/>
    <w:rsid w:val="008E6FA8"/>
    <w:rsid w:val="008E7813"/>
    <w:rsid w:val="00921390"/>
    <w:rsid w:val="00952AD0"/>
    <w:rsid w:val="00960F69"/>
    <w:rsid w:val="00981EB7"/>
    <w:rsid w:val="00984180"/>
    <w:rsid w:val="009879E6"/>
    <w:rsid w:val="0099765D"/>
    <w:rsid w:val="009A76EF"/>
    <w:rsid w:val="009D134D"/>
    <w:rsid w:val="009D7591"/>
    <w:rsid w:val="00A13C2C"/>
    <w:rsid w:val="00A238C8"/>
    <w:rsid w:val="00A35BE6"/>
    <w:rsid w:val="00A40383"/>
    <w:rsid w:val="00A473C9"/>
    <w:rsid w:val="00A503AB"/>
    <w:rsid w:val="00A61BC8"/>
    <w:rsid w:val="00A75E03"/>
    <w:rsid w:val="00AC7118"/>
    <w:rsid w:val="00AD53A6"/>
    <w:rsid w:val="00AD578E"/>
    <w:rsid w:val="00AD5EF0"/>
    <w:rsid w:val="00AF2A8F"/>
    <w:rsid w:val="00B06089"/>
    <w:rsid w:val="00B12638"/>
    <w:rsid w:val="00B1605B"/>
    <w:rsid w:val="00B37E93"/>
    <w:rsid w:val="00B518B5"/>
    <w:rsid w:val="00B754CE"/>
    <w:rsid w:val="00BA576F"/>
    <w:rsid w:val="00BD4E66"/>
    <w:rsid w:val="00C3113B"/>
    <w:rsid w:val="00C65B2F"/>
    <w:rsid w:val="00CA626C"/>
    <w:rsid w:val="00CF2E60"/>
    <w:rsid w:val="00D1638E"/>
    <w:rsid w:val="00D56FD8"/>
    <w:rsid w:val="00D7651C"/>
    <w:rsid w:val="00D76E81"/>
    <w:rsid w:val="00D772EF"/>
    <w:rsid w:val="00D822C2"/>
    <w:rsid w:val="00D84F2C"/>
    <w:rsid w:val="00D97834"/>
    <w:rsid w:val="00DA201C"/>
    <w:rsid w:val="00DA4BA4"/>
    <w:rsid w:val="00DC5FBA"/>
    <w:rsid w:val="00DF0FB8"/>
    <w:rsid w:val="00E2013E"/>
    <w:rsid w:val="00E31D3F"/>
    <w:rsid w:val="00E33684"/>
    <w:rsid w:val="00E3390B"/>
    <w:rsid w:val="00E60463"/>
    <w:rsid w:val="00E86389"/>
    <w:rsid w:val="00EC4BFE"/>
    <w:rsid w:val="00F13CF8"/>
    <w:rsid w:val="00F450BE"/>
    <w:rsid w:val="00F646D8"/>
    <w:rsid w:val="00F721C9"/>
    <w:rsid w:val="00F916A8"/>
    <w:rsid w:val="00F91E57"/>
    <w:rsid w:val="00FA4B72"/>
    <w:rsid w:val="00FC229A"/>
    <w:rsid w:val="00FC6360"/>
    <w:rsid w:val="00FC750C"/>
    <w:rsid w:val="00FD6AB7"/>
    <w:rsid w:val="00FF3060"/>
    <w:rsid w:val="00FF3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62E0F"/>
  </w:style>
  <w:style w:type="paragraph" w:styleId="a3">
    <w:name w:val="Body Text"/>
    <w:basedOn w:val="a"/>
    <w:link w:val="a4"/>
    <w:semiHidden/>
    <w:rsid w:val="00362E0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4">
    <w:name w:val="Основной текст Знак"/>
    <w:basedOn w:val="a0"/>
    <w:link w:val="a3"/>
    <w:semiHidden/>
    <w:rsid w:val="00362E0F"/>
    <w:rPr>
      <w:rFonts w:ascii="Times New Roman" w:eastAsia="Lucida Sans Unicode" w:hAnsi="Times New Roman" w:cs="Times New Roman"/>
      <w:kern w:val="1"/>
      <w:sz w:val="24"/>
      <w:szCs w:val="24"/>
      <w:lang w:eastAsia="ar-SA"/>
    </w:rPr>
  </w:style>
  <w:style w:type="paragraph" w:styleId="a5">
    <w:name w:val="No Spacing"/>
    <w:uiPriority w:val="1"/>
    <w:qFormat/>
    <w:rsid w:val="00362E0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8528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28CC"/>
  </w:style>
  <w:style w:type="paragraph" w:styleId="a8">
    <w:name w:val="footer"/>
    <w:basedOn w:val="a"/>
    <w:link w:val="a9"/>
    <w:uiPriority w:val="99"/>
    <w:unhideWhenUsed/>
    <w:rsid w:val="008528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8CC"/>
  </w:style>
  <w:style w:type="paragraph" w:styleId="aa">
    <w:name w:val="List Paragraph"/>
    <w:basedOn w:val="a"/>
    <w:uiPriority w:val="34"/>
    <w:qFormat/>
    <w:rsid w:val="000507B6"/>
    <w:pPr>
      <w:ind w:left="720"/>
      <w:contextualSpacing/>
    </w:pPr>
  </w:style>
  <w:style w:type="table" w:styleId="ab">
    <w:name w:val="Table Grid"/>
    <w:basedOn w:val="a1"/>
    <w:uiPriority w:val="59"/>
    <w:rsid w:val="00FD6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2137C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137C4"/>
    <w:rPr>
      <w:b/>
      <w:bCs/>
    </w:rPr>
  </w:style>
  <w:style w:type="paragraph" w:styleId="ae">
    <w:name w:val="Balloon Text"/>
    <w:basedOn w:val="a"/>
    <w:link w:val="af"/>
    <w:uiPriority w:val="99"/>
    <w:semiHidden/>
    <w:unhideWhenUsed/>
    <w:rsid w:val="00C65B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5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4CD9-53A2-4BEB-A1C4-2912C394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4294966434</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23</cp:revision>
  <cp:lastPrinted>2017-03-02T03:30:00Z</cp:lastPrinted>
  <dcterms:created xsi:type="dcterms:W3CDTF">2015-05-14T07:23:00Z</dcterms:created>
  <dcterms:modified xsi:type="dcterms:W3CDTF">2017-02-27T09:30:00Z</dcterms:modified>
</cp:coreProperties>
</file>