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B2D" w:rsidRDefault="005A3B2D" w:rsidP="000D0C47">
      <w:pPr>
        <w:spacing w:line="360" w:lineRule="auto"/>
        <w:ind w:firstLine="425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КУРГАНСКАЯ ОБЛАСТЬ</w:t>
      </w:r>
    </w:p>
    <w:p w:rsidR="005A3B2D" w:rsidRDefault="005A3B2D" w:rsidP="000D0C47">
      <w:pPr>
        <w:spacing w:line="360" w:lineRule="auto"/>
        <w:ind w:firstLine="425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ШУМИХИНСКИЙ РАЙОН</w:t>
      </w:r>
    </w:p>
    <w:p w:rsidR="00D85E52" w:rsidRDefault="00D85E52" w:rsidP="000D0C47">
      <w:pPr>
        <w:spacing w:line="360" w:lineRule="auto"/>
        <w:ind w:firstLine="425"/>
        <w:jc w:val="center"/>
        <w:rPr>
          <w:rFonts w:ascii="Times New Roman" w:hAnsi="Times New Roman"/>
          <w:b/>
          <w:lang w:val="ru-RU"/>
        </w:rPr>
      </w:pPr>
    </w:p>
    <w:p w:rsidR="005A3B2D" w:rsidRDefault="005A3B2D" w:rsidP="000D0C47">
      <w:pPr>
        <w:spacing w:line="360" w:lineRule="auto"/>
        <w:ind w:firstLine="425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АДМИНИСТРАЦИЯ КАМЕНСКОГО СЕЛЬСОВЕТА</w:t>
      </w:r>
    </w:p>
    <w:p w:rsidR="005A3B2D" w:rsidRDefault="005A3B2D" w:rsidP="000D0C47">
      <w:pPr>
        <w:spacing w:line="360" w:lineRule="auto"/>
        <w:ind w:firstLine="425"/>
        <w:jc w:val="center"/>
        <w:rPr>
          <w:rFonts w:ascii="Times New Roman" w:hAnsi="Times New Roman"/>
          <w:b/>
          <w:lang w:val="ru-RU"/>
        </w:rPr>
      </w:pPr>
    </w:p>
    <w:p w:rsidR="005A3B2D" w:rsidRDefault="005A3B2D" w:rsidP="000D0C47">
      <w:pPr>
        <w:spacing w:line="360" w:lineRule="auto"/>
        <w:ind w:firstLine="425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ПОСТАНОВЛЕНИЕ</w:t>
      </w:r>
    </w:p>
    <w:p w:rsidR="005A3B2D" w:rsidRDefault="005A3B2D" w:rsidP="000D0C47">
      <w:pPr>
        <w:spacing w:line="360" w:lineRule="auto"/>
        <w:ind w:firstLine="425"/>
        <w:rPr>
          <w:rFonts w:ascii="Times New Roman" w:hAnsi="Times New Roman"/>
          <w:lang w:val="ru-RU"/>
        </w:rPr>
      </w:pPr>
    </w:p>
    <w:p w:rsidR="005A3B2D" w:rsidRDefault="00D85E52" w:rsidP="000D0C47">
      <w:pPr>
        <w:tabs>
          <w:tab w:val="left" w:pos="6810"/>
        </w:tabs>
        <w:ind w:firstLine="425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от  </w:t>
      </w:r>
      <w:r w:rsidR="0087478B">
        <w:rPr>
          <w:rFonts w:ascii="Times New Roman" w:hAnsi="Times New Roman"/>
          <w:lang w:val="ru-RU"/>
        </w:rPr>
        <w:t>01.03</w:t>
      </w:r>
      <w:r w:rsidR="00727A8B">
        <w:rPr>
          <w:rFonts w:ascii="Times New Roman" w:hAnsi="Times New Roman"/>
          <w:lang w:val="ru-RU"/>
        </w:rPr>
        <w:t>.2017</w:t>
      </w:r>
      <w:r w:rsidR="005A3B2D">
        <w:rPr>
          <w:rFonts w:ascii="Times New Roman" w:hAnsi="Times New Roman"/>
          <w:lang w:val="ru-RU"/>
        </w:rPr>
        <w:t xml:space="preserve"> г.  № </w:t>
      </w:r>
      <w:r w:rsidR="00727A8B">
        <w:rPr>
          <w:rFonts w:ascii="Times New Roman" w:hAnsi="Times New Roman"/>
          <w:lang w:val="ru-RU"/>
        </w:rPr>
        <w:t>0</w:t>
      </w:r>
      <w:r w:rsidR="007F7100">
        <w:rPr>
          <w:rFonts w:ascii="Times New Roman" w:hAnsi="Times New Roman"/>
          <w:lang w:val="ru-RU"/>
        </w:rPr>
        <w:t>7</w:t>
      </w:r>
    </w:p>
    <w:p w:rsidR="00980EE0" w:rsidRDefault="00980EE0" w:rsidP="000D0C47">
      <w:pPr>
        <w:tabs>
          <w:tab w:val="left" w:pos="6810"/>
        </w:tabs>
        <w:ind w:firstLine="425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с. Каменное</w:t>
      </w:r>
    </w:p>
    <w:p w:rsidR="005A3B2D" w:rsidRDefault="005A3B2D" w:rsidP="000D0C47">
      <w:pPr>
        <w:tabs>
          <w:tab w:val="left" w:pos="1860"/>
          <w:tab w:val="left" w:pos="2025"/>
        </w:tabs>
        <w:ind w:firstLine="425"/>
        <w:jc w:val="center"/>
        <w:rPr>
          <w:rFonts w:ascii="Times New Roman" w:hAnsi="Times New Roman"/>
          <w:lang w:val="ru-RU"/>
        </w:rPr>
      </w:pPr>
    </w:p>
    <w:p w:rsidR="005A3B2D" w:rsidRDefault="005A3B2D" w:rsidP="000D0C47">
      <w:pPr>
        <w:tabs>
          <w:tab w:val="left" w:pos="1860"/>
          <w:tab w:val="left" w:pos="2025"/>
        </w:tabs>
        <w:ind w:firstLine="425"/>
        <w:rPr>
          <w:rFonts w:ascii="Times New Roman" w:hAnsi="Times New Roman"/>
          <w:lang w:val="ru-RU"/>
        </w:rPr>
      </w:pPr>
    </w:p>
    <w:p w:rsidR="005A3B2D" w:rsidRDefault="005A3B2D" w:rsidP="000D0C47">
      <w:pPr>
        <w:ind w:firstLine="425"/>
        <w:jc w:val="center"/>
        <w:rPr>
          <w:rFonts w:ascii="Times New Roman" w:hAnsi="Times New Roman"/>
          <w:b/>
          <w:lang w:val="ru-RU"/>
        </w:rPr>
      </w:pPr>
    </w:p>
    <w:p w:rsidR="005A3B2D" w:rsidRPr="00727A8B" w:rsidRDefault="003672F2" w:rsidP="000D0C47">
      <w:pPr>
        <w:pStyle w:val="a3"/>
        <w:ind w:firstLine="425"/>
        <w:jc w:val="center"/>
        <w:rPr>
          <w:rFonts w:ascii="Times New Roman" w:hAnsi="Times New Roman"/>
          <w:b/>
          <w:szCs w:val="24"/>
          <w:lang w:val="ru-RU"/>
        </w:rPr>
      </w:pPr>
      <w:r w:rsidRPr="00727A8B">
        <w:rPr>
          <w:rFonts w:ascii="Times New Roman" w:hAnsi="Times New Roman"/>
          <w:b/>
          <w:szCs w:val="24"/>
          <w:lang w:val="ru-RU"/>
        </w:rPr>
        <w:t>О внесении изменени</w:t>
      </w:r>
      <w:r w:rsidR="00E803B4" w:rsidRPr="00727A8B">
        <w:rPr>
          <w:rFonts w:ascii="Times New Roman" w:hAnsi="Times New Roman"/>
          <w:b/>
          <w:szCs w:val="24"/>
          <w:lang w:val="ru-RU"/>
        </w:rPr>
        <w:t>я</w:t>
      </w:r>
      <w:r w:rsidRPr="00727A8B">
        <w:rPr>
          <w:rFonts w:ascii="Times New Roman" w:hAnsi="Times New Roman"/>
          <w:b/>
          <w:szCs w:val="24"/>
          <w:lang w:val="ru-RU"/>
        </w:rPr>
        <w:t xml:space="preserve"> в постановление Администрации Каменского сельсовета от </w:t>
      </w:r>
      <w:r w:rsidR="00727A8B" w:rsidRPr="00727A8B">
        <w:rPr>
          <w:rFonts w:ascii="Times New Roman" w:hAnsi="Times New Roman"/>
          <w:b/>
          <w:szCs w:val="24"/>
          <w:lang w:val="ru-RU"/>
        </w:rPr>
        <w:t>07.12.2016</w:t>
      </w:r>
      <w:r w:rsidRPr="00727A8B">
        <w:rPr>
          <w:rFonts w:ascii="Times New Roman" w:hAnsi="Times New Roman"/>
          <w:b/>
          <w:szCs w:val="24"/>
          <w:lang w:val="ru-RU"/>
        </w:rPr>
        <w:t xml:space="preserve"> г. № </w:t>
      </w:r>
      <w:r w:rsidR="00727A8B" w:rsidRPr="00727A8B">
        <w:rPr>
          <w:rFonts w:ascii="Times New Roman" w:hAnsi="Times New Roman"/>
          <w:b/>
          <w:szCs w:val="24"/>
          <w:lang w:val="ru-RU"/>
        </w:rPr>
        <w:t>102</w:t>
      </w:r>
      <w:r w:rsidRPr="00727A8B">
        <w:rPr>
          <w:rFonts w:ascii="Times New Roman" w:hAnsi="Times New Roman"/>
          <w:b/>
          <w:szCs w:val="24"/>
          <w:lang w:val="ru-RU"/>
        </w:rPr>
        <w:t xml:space="preserve"> «</w:t>
      </w:r>
      <w:r w:rsidR="00727A8B" w:rsidRPr="00727A8B">
        <w:rPr>
          <w:rFonts w:ascii="Times New Roman" w:hAnsi="Times New Roman"/>
          <w:b/>
          <w:szCs w:val="24"/>
          <w:lang w:val="ru-RU"/>
        </w:rPr>
        <w:t>О признании утратившим силу постановлении Администрации Каменского сельсовета от 28.06.2016 г. № 48 «</w:t>
      </w:r>
      <w:r w:rsidR="00727A8B" w:rsidRPr="00727A8B">
        <w:rPr>
          <w:rFonts w:ascii="Times New Roman" w:hAnsi="Times New Roman"/>
          <w:b/>
          <w:bCs/>
          <w:spacing w:val="-6"/>
          <w:kern w:val="32"/>
          <w:szCs w:val="24"/>
          <w:lang w:val="ru-RU"/>
        </w:rPr>
        <w:t xml:space="preserve">Об утверждении Положения </w:t>
      </w:r>
      <w:r w:rsidR="00727A8B" w:rsidRPr="00727A8B">
        <w:rPr>
          <w:rFonts w:ascii="Times New Roman" w:hAnsi="Times New Roman"/>
          <w:b/>
          <w:color w:val="000000"/>
          <w:szCs w:val="24"/>
          <w:lang w:val="ru-RU"/>
        </w:rPr>
        <w:t>«О порядке рассмотрения обращений граждан в Каменском сельсовете</w:t>
      </w:r>
      <w:r w:rsidRPr="00727A8B">
        <w:rPr>
          <w:rFonts w:ascii="Times New Roman" w:hAnsi="Times New Roman"/>
          <w:b/>
          <w:szCs w:val="24"/>
          <w:lang w:val="ru-RU"/>
        </w:rPr>
        <w:t>»</w:t>
      </w:r>
    </w:p>
    <w:p w:rsidR="005A3B2D" w:rsidRDefault="005A3B2D" w:rsidP="000D0C47">
      <w:pPr>
        <w:tabs>
          <w:tab w:val="left" w:pos="2700"/>
        </w:tabs>
        <w:ind w:firstLine="425"/>
        <w:jc w:val="center"/>
        <w:rPr>
          <w:rFonts w:ascii="Times New Roman" w:hAnsi="Times New Roman"/>
          <w:lang w:val="ru-RU"/>
        </w:rPr>
      </w:pPr>
    </w:p>
    <w:p w:rsidR="005A3B2D" w:rsidRDefault="005A3B2D" w:rsidP="000D0C47">
      <w:pPr>
        <w:pStyle w:val="ConsPlusTitle"/>
        <w:ind w:firstLine="425"/>
        <w:jc w:val="center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5A3B2D" w:rsidRDefault="003672F2" w:rsidP="000D0C47">
      <w:pPr>
        <w:pStyle w:val="a3"/>
        <w:ind w:firstLine="425"/>
        <w:jc w:val="both"/>
        <w:rPr>
          <w:rFonts w:ascii="Times New Roman" w:hAnsi="Times New Roman"/>
          <w:lang w:val="ru-RU"/>
        </w:rPr>
      </w:pPr>
      <w:r w:rsidRPr="003672F2">
        <w:rPr>
          <w:rFonts w:ascii="Times New Roman" w:hAnsi="Times New Roman"/>
          <w:lang w:val="ru-RU"/>
        </w:rPr>
        <w:t>Рассмотрев экспертное заключение Правительства Курганской области от 2</w:t>
      </w:r>
      <w:r w:rsidR="00727A8B">
        <w:rPr>
          <w:rFonts w:ascii="Times New Roman" w:hAnsi="Times New Roman"/>
          <w:lang w:val="ru-RU"/>
        </w:rPr>
        <w:t>1</w:t>
      </w:r>
      <w:r w:rsidRPr="003672F2">
        <w:rPr>
          <w:rFonts w:ascii="Times New Roman" w:hAnsi="Times New Roman"/>
          <w:lang w:val="ru-RU"/>
        </w:rPr>
        <w:t>.0</w:t>
      </w:r>
      <w:r w:rsidR="00727A8B">
        <w:rPr>
          <w:rFonts w:ascii="Times New Roman" w:hAnsi="Times New Roman"/>
          <w:lang w:val="ru-RU"/>
        </w:rPr>
        <w:t>2</w:t>
      </w:r>
      <w:r w:rsidRPr="003672F2">
        <w:rPr>
          <w:rFonts w:ascii="Times New Roman" w:hAnsi="Times New Roman"/>
          <w:lang w:val="ru-RU"/>
        </w:rPr>
        <w:t>.201</w:t>
      </w:r>
      <w:r w:rsidR="00727A8B">
        <w:rPr>
          <w:rFonts w:ascii="Times New Roman" w:hAnsi="Times New Roman"/>
          <w:lang w:val="ru-RU"/>
        </w:rPr>
        <w:t>7</w:t>
      </w:r>
      <w:r w:rsidRPr="003672F2">
        <w:rPr>
          <w:rFonts w:ascii="Times New Roman" w:hAnsi="Times New Roman"/>
          <w:lang w:val="ru-RU"/>
        </w:rPr>
        <w:t xml:space="preserve"> г. № 03-06-</w:t>
      </w:r>
      <w:r w:rsidR="00727A8B">
        <w:rPr>
          <w:rFonts w:ascii="Times New Roman" w:hAnsi="Times New Roman"/>
          <w:lang w:val="ru-RU"/>
        </w:rPr>
        <w:t>189</w:t>
      </w:r>
      <w:r w:rsidRPr="003672F2">
        <w:rPr>
          <w:rFonts w:ascii="Times New Roman" w:hAnsi="Times New Roman"/>
          <w:lang w:val="ru-RU"/>
        </w:rPr>
        <w:t>/</w:t>
      </w:r>
      <w:proofErr w:type="spellStart"/>
      <w:r w:rsidRPr="003672F2">
        <w:rPr>
          <w:rFonts w:ascii="Times New Roman" w:hAnsi="Times New Roman"/>
          <w:lang w:val="ru-RU"/>
        </w:rPr>
        <w:t>Эз</w:t>
      </w:r>
      <w:proofErr w:type="spellEnd"/>
      <w:r w:rsidRPr="003672F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на </w:t>
      </w:r>
      <w:r w:rsidRPr="003672F2">
        <w:rPr>
          <w:rFonts w:ascii="Times New Roman" w:hAnsi="Times New Roman"/>
          <w:szCs w:val="24"/>
          <w:lang w:val="ru-RU"/>
        </w:rPr>
        <w:t xml:space="preserve">постановление Администрации Каменского сельсовета от </w:t>
      </w:r>
      <w:r w:rsidR="00727A8B" w:rsidRPr="00727A8B">
        <w:rPr>
          <w:rFonts w:ascii="Times New Roman" w:hAnsi="Times New Roman"/>
          <w:szCs w:val="24"/>
          <w:lang w:val="ru-RU"/>
        </w:rPr>
        <w:t>07.12.2016 г. № 102 «О признании утратившим силу постановлении Администрации Каменского сельсовета от 28.06.2016 г. № 48 «</w:t>
      </w:r>
      <w:r w:rsidR="00727A8B" w:rsidRPr="00727A8B">
        <w:rPr>
          <w:rFonts w:ascii="Times New Roman" w:hAnsi="Times New Roman"/>
          <w:bCs/>
          <w:spacing w:val="-6"/>
          <w:kern w:val="32"/>
          <w:szCs w:val="24"/>
          <w:lang w:val="ru-RU"/>
        </w:rPr>
        <w:t xml:space="preserve">Об утверждении Положения </w:t>
      </w:r>
      <w:r w:rsidR="00727A8B" w:rsidRPr="00727A8B">
        <w:rPr>
          <w:rFonts w:ascii="Times New Roman" w:hAnsi="Times New Roman"/>
          <w:color w:val="000000"/>
          <w:szCs w:val="24"/>
          <w:lang w:val="ru-RU"/>
        </w:rPr>
        <w:t>«О порядке рассмотрения обращений граждан в Каменском сельсовете</w:t>
      </w:r>
      <w:r w:rsidRPr="003672F2">
        <w:rPr>
          <w:rFonts w:ascii="Times New Roman" w:hAnsi="Times New Roman"/>
          <w:szCs w:val="24"/>
          <w:lang w:val="ru-RU"/>
        </w:rPr>
        <w:t>»</w:t>
      </w:r>
      <w:r>
        <w:rPr>
          <w:rFonts w:ascii="Times New Roman" w:hAnsi="Times New Roman"/>
          <w:szCs w:val="24"/>
          <w:lang w:val="ru-RU"/>
        </w:rPr>
        <w:t xml:space="preserve"> (далее – постановление) </w:t>
      </w:r>
      <w:r w:rsidR="005A3B2D">
        <w:rPr>
          <w:rFonts w:ascii="Times New Roman" w:hAnsi="Times New Roman"/>
          <w:lang w:val="ru-RU"/>
        </w:rPr>
        <w:t xml:space="preserve">Администрация Каменского сельсовета </w:t>
      </w:r>
      <w:r w:rsidR="005A3B2D" w:rsidRPr="00D85E52">
        <w:rPr>
          <w:rFonts w:ascii="Times New Roman" w:hAnsi="Times New Roman"/>
          <w:caps/>
          <w:lang w:val="ru-RU"/>
        </w:rPr>
        <w:t>постановляет</w:t>
      </w:r>
      <w:r w:rsidR="005A3B2D">
        <w:rPr>
          <w:rFonts w:ascii="Times New Roman" w:hAnsi="Times New Roman"/>
          <w:lang w:val="ru-RU"/>
        </w:rPr>
        <w:t>:</w:t>
      </w:r>
    </w:p>
    <w:p w:rsidR="00D85E52" w:rsidRDefault="00D85E52" w:rsidP="000D0C47">
      <w:pPr>
        <w:tabs>
          <w:tab w:val="left" w:pos="540"/>
          <w:tab w:val="left" w:pos="6315"/>
        </w:tabs>
        <w:ind w:firstLine="425"/>
        <w:jc w:val="both"/>
        <w:rPr>
          <w:rFonts w:ascii="Times New Roman" w:hAnsi="Times New Roman"/>
          <w:lang w:val="ru-RU"/>
        </w:rPr>
      </w:pPr>
    </w:p>
    <w:p w:rsidR="003672F2" w:rsidRDefault="003672F2" w:rsidP="000D0C47">
      <w:pPr>
        <w:pStyle w:val="a3"/>
        <w:numPr>
          <w:ilvl w:val="0"/>
          <w:numId w:val="5"/>
        </w:numPr>
        <w:ind w:left="0" w:firstLine="425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В постановление внести следующее изменение:</w:t>
      </w:r>
    </w:p>
    <w:p w:rsidR="00EF037C" w:rsidRDefault="00727A8B" w:rsidP="00EF037C">
      <w:pPr>
        <w:pStyle w:val="a3"/>
        <w:numPr>
          <w:ilvl w:val="1"/>
          <w:numId w:val="8"/>
        </w:numPr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Пункт 3</w:t>
      </w:r>
      <w:r w:rsidR="00EF037C">
        <w:rPr>
          <w:rFonts w:ascii="Times New Roman" w:hAnsi="Times New Roman"/>
          <w:szCs w:val="24"/>
          <w:lang w:val="ru-RU"/>
        </w:rPr>
        <w:t xml:space="preserve"> постановления изложить в следующей редакции:</w:t>
      </w:r>
    </w:p>
    <w:p w:rsidR="00980EE0" w:rsidRDefault="00EF037C" w:rsidP="00EF037C">
      <w:pPr>
        <w:pStyle w:val="a3"/>
        <w:ind w:left="830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«3. </w:t>
      </w:r>
      <w:r w:rsidRPr="00EF037C">
        <w:rPr>
          <w:rFonts w:ascii="Times New Roman" w:hAnsi="Times New Roman"/>
          <w:lang w:val="ru-RU"/>
        </w:rPr>
        <w:t xml:space="preserve">Настоящее постановление вступает в силу после  его официального </w:t>
      </w:r>
      <w:r>
        <w:rPr>
          <w:rFonts w:ascii="Times New Roman" w:hAnsi="Times New Roman"/>
          <w:lang w:val="ru-RU"/>
        </w:rPr>
        <w:t>опубликования (</w:t>
      </w:r>
      <w:r w:rsidRPr="00EF037C">
        <w:rPr>
          <w:rFonts w:ascii="Times New Roman" w:hAnsi="Times New Roman"/>
          <w:lang w:val="ru-RU"/>
        </w:rPr>
        <w:t>обнародования</w:t>
      </w:r>
      <w:r>
        <w:rPr>
          <w:rFonts w:ascii="Times New Roman" w:hAnsi="Times New Roman"/>
          <w:lang w:val="ru-RU"/>
        </w:rPr>
        <w:t>)</w:t>
      </w:r>
      <w:proofErr w:type="gramStart"/>
      <w:r w:rsidR="003672F2">
        <w:rPr>
          <w:rFonts w:ascii="Times New Roman" w:hAnsi="Times New Roman"/>
          <w:szCs w:val="24"/>
          <w:lang w:val="ru-RU"/>
        </w:rPr>
        <w:t>.</w:t>
      </w:r>
      <w:r>
        <w:rPr>
          <w:rFonts w:ascii="Times New Roman" w:hAnsi="Times New Roman"/>
          <w:szCs w:val="24"/>
          <w:lang w:val="ru-RU"/>
        </w:rPr>
        <w:t>»</w:t>
      </w:r>
      <w:proofErr w:type="gramEnd"/>
      <w:r>
        <w:rPr>
          <w:rFonts w:ascii="Times New Roman" w:hAnsi="Times New Roman"/>
          <w:szCs w:val="24"/>
          <w:lang w:val="ru-RU"/>
        </w:rPr>
        <w:t>.</w:t>
      </w:r>
    </w:p>
    <w:p w:rsidR="00727A8B" w:rsidRPr="00727A8B" w:rsidRDefault="00727A8B" w:rsidP="000D0C47">
      <w:pPr>
        <w:pStyle w:val="a3"/>
        <w:ind w:firstLine="425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2.</w:t>
      </w:r>
      <w:r w:rsidRPr="00727A8B">
        <w:rPr>
          <w:rFonts w:ascii="Times New Roman" w:hAnsi="Times New Roman"/>
          <w:lang w:val="ru-RU"/>
        </w:rPr>
        <w:t xml:space="preserve"> Опубликовать настоящее решение в </w:t>
      </w:r>
      <w:r w:rsidRPr="00727A8B">
        <w:rPr>
          <w:rFonts w:ascii="Times New Roman" w:hAnsi="Times New Roman"/>
          <w:bCs/>
          <w:lang w:val="ru-RU"/>
        </w:rPr>
        <w:t xml:space="preserve">местной газете «Зауральская глубинка», </w:t>
      </w:r>
      <w:r w:rsidRPr="00727A8B">
        <w:rPr>
          <w:rFonts w:ascii="Times New Roman" w:hAnsi="Times New Roman"/>
          <w:lang w:val="ru-RU"/>
        </w:rPr>
        <w:t>разместить на интернет - странице Администрации Каменского сельсовета официального сайта муниципального образования Шумихинского района (по согласованию)</w:t>
      </w:r>
      <w:r>
        <w:rPr>
          <w:rFonts w:ascii="Times New Roman" w:hAnsi="Times New Roman"/>
          <w:lang w:val="ru-RU"/>
        </w:rPr>
        <w:t>.</w:t>
      </w:r>
    </w:p>
    <w:p w:rsidR="005E047D" w:rsidRPr="00727A8B" w:rsidRDefault="005A3B2D" w:rsidP="00727A8B">
      <w:pPr>
        <w:pStyle w:val="aa"/>
        <w:numPr>
          <w:ilvl w:val="0"/>
          <w:numId w:val="7"/>
        </w:numPr>
        <w:tabs>
          <w:tab w:val="left" w:pos="540"/>
        </w:tabs>
        <w:jc w:val="both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>Контроль за</w:t>
      </w:r>
      <w:proofErr w:type="gramEnd"/>
      <w:r>
        <w:rPr>
          <w:rFonts w:ascii="Times New Roman" w:hAnsi="Times New Roman"/>
          <w:lang w:val="ru-RU"/>
        </w:rPr>
        <w:t xml:space="preserve"> исполнением настоящего постановления оставляю за собой.</w:t>
      </w:r>
    </w:p>
    <w:p w:rsidR="005A3B2D" w:rsidRDefault="005A3B2D" w:rsidP="000D0C47">
      <w:pPr>
        <w:tabs>
          <w:tab w:val="left" w:pos="540"/>
          <w:tab w:val="left" w:pos="6315"/>
        </w:tabs>
        <w:ind w:firstLine="425"/>
        <w:jc w:val="both"/>
        <w:rPr>
          <w:rFonts w:ascii="Times New Roman" w:hAnsi="Times New Roman"/>
          <w:lang w:val="ru-RU"/>
        </w:rPr>
      </w:pPr>
    </w:p>
    <w:p w:rsidR="005A3B2D" w:rsidRDefault="005A3B2D" w:rsidP="000D0C47">
      <w:pPr>
        <w:tabs>
          <w:tab w:val="left" w:pos="540"/>
          <w:tab w:val="left" w:pos="6315"/>
        </w:tabs>
        <w:ind w:firstLine="425"/>
        <w:rPr>
          <w:rFonts w:ascii="Times New Roman" w:hAnsi="Times New Roman"/>
          <w:lang w:val="ru-RU"/>
        </w:rPr>
      </w:pPr>
    </w:p>
    <w:p w:rsidR="005A3B2D" w:rsidRDefault="005A3B2D" w:rsidP="000D0C47">
      <w:pPr>
        <w:tabs>
          <w:tab w:val="left" w:pos="540"/>
          <w:tab w:val="left" w:pos="6315"/>
        </w:tabs>
        <w:ind w:firstLine="425"/>
        <w:rPr>
          <w:rFonts w:ascii="Times New Roman" w:hAnsi="Times New Roman"/>
          <w:lang w:val="ru-RU"/>
        </w:rPr>
      </w:pPr>
    </w:p>
    <w:p w:rsidR="005A3B2D" w:rsidRDefault="005A3B2D" w:rsidP="000D0C47">
      <w:pPr>
        <w:tabs>
          <w:tab w:val="left" w:pos="6315"/>
        </w:tabs>
        <w:ind w:firstLine="425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Глава Каменского сельсовета 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>А.А. Забродин</w:t>
      </w:r>
    </w:p>
    <w:p w:rsidR="005A3B2D" w:rsidRDefault="005A3B2D" w:rsidP="000D0C47">
      <w:pPr>
        <w:tabs>
          <w:tab w:val="left" w:pos="6315"/>
        </w:tabs>
        <w:ind w:firstLine="425"/>
        <w:jc w:val="both"/>
        <w:rPr>
          <w:rFonts w:ascii="Times New Roman" w:hAnsi="Times New Roman"/>
          <w:lang w:val="ru-RU"/>
        </w:rPr>
      </w:pPr>
    </w:p>
    <w:p w:rsidR="005A3B2D" w:rsidRDefault="005A3B2D" w:rsidP="000D0C47">
      <w:pPr>
        <w:tabs>
          <w:tab w:val="left" w:pos="6315"/>
        </w:tabs>
        <w:ind w:firstLine="425"/>
        <w:jc w:val="both"/>
        <w:rPr>
          <w:rFonts w:ascii="Times New Roman" w:hAnsi="Times New Roman"/>
          <w:lang w:val="ru-RU"/>
        </w:rPr>
      </w:pPr>
    </w:p>
    <w:p w:rsidR="005A3B2D" w:rsidRDefault="005A3B2D" w:rsidP="000D0C47">
      <w:pPr>
        <w:tabs>
          <w:tab w:val="left" w:pos="6315"/>
        </w:tabs>
        <w:ind w:firstLine="425"/>
        <w:jc w:val="both"/>
        <w:rPr>
          <w:rFonts w:ascii="Times New Roman" w:hAnsi="Times New Roman"/>
          <w:lang w:val="ru-RU"/>
        </w:rPr>
      </w:pPr>
    </w:p>
    <w:p w:rsidR="005A3B2D" w:rsidRDefault="005A3B2D" w:rsidP="000D0C47">
      <w:pPr>
        <w:tabs>
          <w:tab w:val="left" w:pos="6315"/>
        </w:tabs>
        <w:ind w:firstLine="425"/>
        <w:jc w:val="both"/>
        <w:rPr>
          <w:rFonts w:ascii="Times New Roman" w:hAnsi="Times New Roman"/>
          <w:lang w:val="ru-RU"/>
        </w:rPr>
      </w:pPr>
    </w:p>
    <w:p w:rsidR="005A3B2D" w:rsidRDefault="005A3B2D" w:rsidP="000D0C47">
      <w:pPr>
        <w:tabs>
          <w:tab w:val="left" w:pos="6315"/>
        </w:tabs>
        <w:ind w:firstLine="425"/>
        <w:jc w:val="both"/>
        <w:rPr>
          <w:rFonts w:ascii="Times New Roman" w:hAnsi="Times New Roman"/>
          <w:lang w:val="ru-RU"/>
        </w:rPr>
      </w:pPr>
    </w:p>
    <w:sectPr w:rsidR="005A3B2D" w:rsidSect="0079364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F27FC"/>
    <w:multiLevelType w:val="hybridMultilevel"/>
    <w:tmpl w:val="C840E1CC"/>
    <w:lvl w:ilvl="0" w:tplc="69622D22">
      <w:start w:val="1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">
    <w:nsid w:val="4DE33D38"/>
    <w:multiLevelType w:val="hybridMultilevel"/>
    <w:tmpl w:val="CF8E21CC"/>
    <w:lvl w:ilvl="0" w:tplc="C382E168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514E692A"/>
    <w:multiLevelType w:val="hybridMultilevel"/>
    <w:tmpl w:val="C776A9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405F40"/>
    <w:multiLevelType w:val="multilevel"/>
    <w:tmpl w:val="A8EAC16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0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">
    <w:nsid w:val="67200A1F"/>
    <w:multiLevelType w:val="hybridMultilevel"/>
    <w:tmpl w:val="5BB80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E52EE8"/>
    <w:multiLevelType w:val="hybridMultilevel"/>
    <w:tmpl w:val="524CBC36"/>
    <w:lvl w:ilvl="0" w:tplc="0BD08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E866AA9"/>
    <w:multiLevelType w:val="hybridMultilevel"/>
    <w:tmpl w:val="66FE79E2"/>
    <w:lvl w:ilvl="0" w:tplc="56B4A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FF225E"/>
    <w:multiLevelType w:val="hybridMultilevel"/>
    <w:tmpl w:val="97C838F4"/>
    <w:lvl w:ilvl="0" w:tplc="9746DA8A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364C"/>
    <w:rsid w:val="00091F14"/>
    <w:rsid w:val="000D0C47"/>
    <w:rsid w:val="0019775C"/>
    <w:rsid w:val="002753FE"/>
    <w:rsid w:val="003350C2"/>
    <w:rsid w:val="003672F2"/>
    <w:rsid w:val="00415106"/>
    <w:rsid w:val="00456D92"/>
    <w:rsid w:val="005A3B2D"/>
    <w:rsid w:val="005D76EA"/>
    <w:rsid w:val="005E047D"/>
    <w:rsid w:val="00727A8B"/>
    <w:rsid w:val="0074268C"/>
    <w:rsid w:val="00777FFB"/>
    <w:rsid w:val="0079364C"/>
    <w:rsid w:val="007B3BE4"/>
    <w:rsid w:val="007F7100"/>
    <w:rsid w:val="0087478B"/>
    <w:rsid w:val="008F4583"/>
    <w:rsid w:val="00923250"/>
    <w:rsid w:val="009660E9"/>
    <w:rsid w:val="00980EE0"/>
    <w:rsid w:val="009A5461"/>
    <w:rsid w:val="009B57D3"/>
    <w:rsid w:val="00A42A30"/>
    <w:rsid w:val="00B25795"/>
    <w:rsid w:val="00C76410"/>
    <w:rsid w:val="00CD4A02"/>
    <w:rsid w:val="00D305C1"/>
    <w:rsid w:val="00D332FE"/>
    <w:rsid w:val="00D85E52"/>
    <w:rsid w:val="00E03B32"/>
    <w:rsid w:val="00E170BA"/>
    <w:rsid w:val="00E803B4"/>
    <w:rsid w:val="00EF037C"/>
    <w:rsid w:val="00FB7BDF"/>
    <w:rsid w:val="00FC6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FF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77FF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7FF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7FF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7F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7F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7F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7F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7F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7FF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79364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Title">
    <w:name w:val="ConsPlusTitle"/>
    <w:basedOn w:val="a"/>
    <w:next w:val="ConsPlusNormal"/>
    <w:rsid w:val="0079364C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styleId="a3">
    <w:name w:val="No Spacing"/>
    <w:basedOn w:val="a"/>
    <w:uiPriority w:val="1"/>
    <w:qFormat/>
    <w:rsid w:val="00777FFB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777FF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77FF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77FF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77FF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77FF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77FF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77FF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77FF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77FFB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777FF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777FF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777FF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777FFB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777FFB"/>
    <w:rPr>
      <w:b/>
      <w:bCs/>
    </w:rPr>
  </w:style>
  <w:style w:type="character" w:styleId="a9">
    <w:name w:val="Emphasis"/>
    <w:basedOn w:val="a0"/>
    <w:uiPriority w:val="20"/>
    <w:qFormat/>
    <w:rsid w:val="00777FFB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777FF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77FFB"/>
    <w:rPr>
      <w:i/>
    </w:rPr>
  </w:style>
  <w:style w:type="character" w:customStyle="1" w:styleId="22">
    <w:name w:val="Цитата 2 Знак"/>
    <w:basedOn w:val="a0"/>
    <w:link w:val="21"/>
    <w:uiPriority w:val="29"/>
    <w:rsid w:val="00777FF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77FF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77FFB"/>
    <w:rPr>
      <w:b/>
      <w:i/>
      <w:sz w:val="24"/>
    </w:rPr>
  </w:style>
  <w:style w:type="character" w:styleId="ad">
    <w:name w:val="Subtle Emphasis"/>
    <w:uiPriority w:val="19"/>
    <w:qFormat/>
    <w:rsid w:val="00777FF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77FF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77FF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77FF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77FF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77FFB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980EE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80E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9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1203C-FBD5-4B1C-B6E8-054822581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района</dc:creator>
  <cp:keywords/>
  <dc:description/>
  <cp:lastModifiedBy>Админ</cp:lastModifiedBy>
  <cp:revision>24</cp:revision>
  <cp:lastPrinted>2017-03-02T04:02:00Z</cp:lastPrinted>
  <dcterms:created xsi:type="dcterms:W3CDTF">2010-08-03T10:38:00Z</dcterms:created>
  <dcterms:modified xsi:type="dcterms:W3CDTF">2017-02-27T05:51:00Z</dcterms:modified>
</cp:coreProperties>
</file>